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0CA12" w14:textId="29A3E2AE" w:rsidR="00593D77" w:rsidRDefault="00B071B3" w:rsidP="001145ED">
      <w:pPr>
        <w:jc w:val="center"/>
        <w:rPr>
          <w:rFonts w:eastAsia="標楷體" w:hAnsi="標楷體"/>
          <w:sz w:val="36"/>
          <w:szCs w:val="36"/>
        </w:rPr>
      </w:pPr>
      <w:r>
        <w:rPr>
          <w:rFonts w:eastAsia="標楷體" w:hint="eastAsia"/>
          <w:sz w:val="36"/>
          <w:szCs w:val="36"/>
        </w:rPr>
        <w:t>10</w:t>
      </w:r>
      <w:r w:rsidR="0032657B">
        <w:rPr>
          <w:rFonts w:eastAsia="標楷體"/>
          <w:sz w:val="36"/>
          <w:szCs w:val="36"/>
        </w:rPr>
        <w:t>7</w:t>
      </w:r>
      <w:r w:rsidR="001145ED" w:rsidRPr="001145ED">
        <w:rPr>
          <w:rFonts w:eastAsia="標楷體" w:hAnsi="標楷體"/>
          <w:sz w:val="36"/>
          <w:szCs w:val="36"/>
        </w:rPr>
        <w:t>學年度第</w:t>
      </w:r>
      <w:r>
        <w:rPr>
          <w:rFonts w:eastAsia="標楷體" w:hAnsi="標楷體" w:hint="eastAsia"/>
          <w:sz w:val="36"/>
          <w:szCs w:val="36"/>
        </w:rPr>
        <w:t>一</w:t>
      </w:r>
      <w:r w:rsidR="001145ED" w:rsidRPr="001145ED">
        <w:rPr>
          <w:rFonts w:eastAsia="標楷體" w:hAnsi="標楷體"/>
          <w:sz w:val="36"/>
          <w:szCs w:val="36"/>
        </w:rPr>
        <w:t>學期</w:t>
      </w:r>
      <w:r w:rsidR="00593D77">
        <w:rPr>
          <w:rFonts w:eastAsia="標楷體" w:hAnsi="標楷體" w:hint="eastAsia"/>
          <w:sz w:val="36"/>
          <w:szCs w:val="36"/>
        </w:rPr>
        <w:t>書報討論</w:t>
      </w:r>
    </w:p>
    <w:p w14:paraId="4504E2EA" w14:textId="77777777" w:rsidR="001145ED" w:rsidRPr="001145ED" w:rsidRDefault="001145ED" w:rsidP="001145ED">
      <w:pPr>
        <w:jc w:val="center"/>
        <w:rPr>
          <w:rFonts w:eastAsia="標楷體"/>
          <w:sz w:val="36"/>
          <w:szCs w:val="36"/>
        </w:rPr>
      </w:pPr>
      <w:r w:rsidRPr="001145ED">
        <w:rPr>
          <w:rFonts w:eastAsia="標楷體" w:hAnsi="標楷體"/>
          <w:sz w:val="36"/>
          <w:szCs w:val="36"/>
        </w:rPr>
        <w:t>專題演講學習記錄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2135"/>
        <w:gridCol w:w="1248"/>
        <w:gridCol w:w="3021"/>
      </w:tblGrid>
      <w:tr w:rsidR="001145ED" w:rsidRPr="001145ED" w14:paraId="16D8BC79" w14:textId="77777777" w:rsidTr="0040557E">
        <w:trPr>
          <w:trHeight w:val="342"/>
        </w:trPr>
        <w:tc>
          <w:tcPr>
            <w:tcW w:w="1914" w:type="dxa"/>
          </w:tcPr>
          <w:p w14:paraId="678204B2" w14:textId="77777777" w:rsidR="001145ED" w:rsidRPr="0040557E" w:rsidRDefault="001145ED">
            <w:pPr>
              <w:rPr>
                <w:rFonts w:ascii="標楷體" w:eastAsia="標楷體" w:hAnsi="標楷體"/>
              </w:rPr>
            </w:pPr>
            <w:r w:rsidRPr="0040557E">
              <w:rPr>
                <w:rFonts w:ascii="標楷體" w:eastAsia="標楷體" w:hAnsi="標楷體" w:hint="eastAsia"/>
              </w:rPr>
              <w:t>演講者</w:t>
            </w:r>
          </w:p>
        </w:tc>
        <w:tc>
          <w:tcPr>
            <w:tcW w:w="6473" w:type="dxa"/>
            <w:gridSpan w:val="3"/>
          </w:tcPr>
          <w:p w14:paraId="01FB0AC4" w14:textId="02BA3F40" w:rsidR="001145ED" w:rsidRPr="001145ED" w:rsidRDefault="00182CAB">
            <w:r>
              <w:rPr>
                <w:rFonts w:hint="eastAsia"/>
              </w:rPr>
              <w:t>魏文元</w:t>
            </w:r>
          </w:p>
        </w:tc>
      </w:tr>
      <w:tr w:rsidR="001145ED" w:rsidRPr="001145ED" w14:paraId="036DC063" w14:textId="77777777" w:rsidTr="0040557E">
        <w:trPr>
          <w:trHeight w:val="347"/>
        </w:trPr>
        <w:tc>
          <w:tcPr>
            <w:tcW w:w="1914" w:type="dxa"/>
          </w:tcPr>
          <w:p w14:paraId="13C33B70" w14:textId="77777777" w:rsidR="001145ED" w:rsidRPr="0040557E" w:rsidRDefault="001145ED">
            <w:pPr>
              <w:rPr>
                <w:rFonts w:ascii="標楷體" w:eastAsia="標楷體" w:hAnsi="標楷體"/>
              </w:rPr>
            </w:pPr>
            <w:r w:rsidRPr="0040557E">
              <w:rPr>
                <w:rFonts w:ascii="標楷體" w:eastAsia="標楷體" w:hAnsi="標楷體" w:hint="eastAsia"/>
              </w:rPr>
              <w:t>演講題目</w:t>
            </w:r>
          </w:p>
        </w:tc>
        <w:tc>
          <w:tcPr>
            <w:tcW w:w="6473" w:type="dxa"/>
            <w:gridSpan w:val="3"/>
          </w:tcPr>
          <w:p w14:paraId="43CBFB20" w14:textId="35869C11" w:rsidR="001145ED" w:rsidRPr="00182CAB" w:rsidRDefault="00182CAB" w:rsidP="00182CAB">
            <w:pPr>
              <w:widowControl/>
              <w:autoSpaceDE w:val="0"/>
              <w:autoSpaceDN w:val="0"/>
              <w:adjustRightInd w:val="0"/>
              <w:rPr>
                <w:rFonts w:asciiTheme="majorEastAsia" w:eastAsiaTheme="majorEastAsia" w:hAnsiTheme="majorEastAsia" w:cs="Helvetica Neue"/>
                <w:color w:val="000000"/>
                <w:kern w:val="0"/>
              </w:rPr>
            </w:pPr>
            <w:r w:rsidRPr="00182CAB">
              <w:rPr>
                <w:rFonts w:asciiTheme="majorEastAsia" w:eastAsiaTheme="majorEastAsia" w:hAnsiTheme="majorEastAsia" w:cs="PingFang TC" w:hint="eastAsia"/>
                <w:color w:val="000000"/>
                <w:kern w:val="0"/>
              </w:rPr>
              <w:t>媒體素養與實務</w:t>
            </w:r>
          </w:p>
        </w:tc>
      </w:tr>
      <w:tr w:rsidR="00C72123" w:rsidRPr="001145ED" w14:paraId="06E51741" w14:textId="77777777" w:rsidTr="0040557E">
        <w:trPr>
          <w:trHeight w:val="319"/>
        </w:trPr>
        <w:tc>
          <w:tcPr>
            <w:tcW w:w="1914" w:type="dxa"/>
          </w:tcPr>
          <w:p w14:paraId="247A4D90" w14:textId="77777777" w:rsidR="00C72123" w:rsidRPr="0040557E" w:rsidRDefault="00C72123">
            <w:pPr>
              <w:rPr>
                <w:rFonts w:ascii="標楷體" w:eastAsia="標楷體" w:hAnsi="標楷體"/>
              </w:rPr>
            </w:pPr>
            <w:r w:rsidRPr="0040557E">
              <w:rPr>
                <w:rFonts w:ascii="標楷體" w:eastAsia="標楷體" w:hAnsi="標楷體" w:hint="eastAsia"/>
              </w:rPr>
              <w:t>演講時間</w:t>
            </w:r>
          </w:p>
        </w:tc>
        <w:tc>
          <w:tcPr>
            <w:tcW w:w="2154" w:type="dxa"/>
          </w:tcPr>
          <w:p w14:paraId="02FE5E9D" w14:textId="7FD119CD" w:rsidR="00C72123" w:rsidRPr="001145ED" w:rsidRDefault="00515498">
            <w:r>
              <w:t>11/8</w:t>
            </w:r>
            <w:r w:rsidR="001C5E2A">
              <w:t xml:space="preserve"> 13:30-16:30</w:t>
            </w:r>
          </w:p>
        </w:tc>
        <w:tc>
          <w:tcPr>
            <w:tcW w:w="1260" w:type="dxa"/>
          </w:tcPr>
          <w:p w14:paraId="73806395" w14:textId="77777777" w:rsidR="00C72123" w:rsidRPr="0040557E" w:rsidRDefault="00C72123">
            <w:pPr>
              <w:rPr>
                <w:rFonts w:ascii="標楷體" w:eastAsia="標楷體" w:hAnsi="標楷體"/>
              </w:rPr>
            </w:pPr>
            <w:r w:rsidRPr="0040557E">
              <w:rPr>
                <w:rFonts w:ascii="標楷體" w:eastAsia="標楷體" w:hAnsi="標楷體" w:hint="eastAsia"/>
              </w:rPr>
              <w:t>記錄者</w:t>
            </w:r>
          </w:p>
        </w:tc>
        <w:tc>
          <w:tcPr>
            <w:tcW w:w="3059" w:type="dxa"/>
          </w:tcPr>
          <w:p w14:paraId="1F792DF7" w14:textId="4187AC7E" w:rsidR="00C72123" w:rsidRPr="001145ED" w:rsidRDefault="001C5E2A">
            <w:r>
              <w:rPr>
                <w:rFonts w:hint="eastAsia"/>
              </w:rPr>
              <w:t>廖翊伶</w:t>
            </w:r>
          </w:p>
        </w:tc>
      </w:tr>
    </w:tbl>
    <w:p w14:paraId="1DB9C6C6" w14:textId="77777777" w:rsidR="00454154" w:rsidRDefault="00454154"/>
    <w:p w14:paraId="7B0B4935" w14:textId="1130ECA5" w:rsidR="001145ED" w:rsidRPr="008F0846" w:rsidRDefault="001145ED" w:rsidP="00EF6691">
      <w:pPr>
        <w:pStyle w:val="a8"/>
        <w:numPr>
          <w:ilvl w:val="0"/>
          <w:numId w:val="1"/>
        </w:numPr>
        <w:ind w:leftChars="0"/>
        <w:rPr>
          <w:rFonts w:ascii="標楷體" w:eastAsia="標楷體" w:hAnsi="標楷體"/>
          <w:color w:val="ED7D31" w:themeColor="accent2"/>
        </w:rPr>
      </w:pPr>
      <w:r w:rsidRPr="008F0846">
        <w:rPr>
          <w:rFonts w:ascii="標楷體" w:eastAsia="標楷體" w:hAnsi="標楷體" w:hint="eastAsia"/>
          <w:color w:val="ED7D31" w:themeColor="accent2"/>
        </w:rPr>
        <w:t>演講內容摘要</w:t>
      </w:r>
      <w:r w:rsidR="00B071B3" w:rsidRPr="008F0846">
        <w:rPr>
          <w:rFonts w:ascii="標楷體" w:eastAsia="標楷體" w:hAnsi="標楷體" w:hint="eastAsia"/>
          <w:color w:val="ED7D31" w:themeColor="accent2"/>
        </w:rPr>
        <w:t>重點</w:t>
      </w:r>
      <w:r w:rsidRPr="008F0846">
        <w:rPr>
          <w:rFonts w:ascii="標楷體" w:eastAsia="標楷體" w:hAnsi="標楷體" w:hint="eastAsia"/>
          <w:color w:val="ED7D31" w:themeColor="accent2"/>
        </w:rPr>
        <w:t>記錄</w:t>
      </w:r>
    </w:p>
    <w:p w14:paraId="2DBEC1D3" w14:textId="77777777" w:rsidR="008D208C" w:rsidRPr="00FC6A62" w:rsidRDefault="008D208C" w:rsidP="008D208C">
      <w:pPr>
        <w:rPr>
          <w:rFonts w:ascii="標楷體" w:eastAsia="標楷體" w:hAnsi="標楷體"/>
          <w:b/>
        </w:rPr>
      </w:pPr>
      <w:r w:rsidRPr="00FC6A62">
        <w:rPr>
          <w:rFonts w:ascii="標楷體" w:eastAsia="標楷體" w:hAnsi="標楷體" w:hint="eastAsia"/>
          <w:b/>
        </w:rPr>
        <w:t>經歷</w:t>
      </w:r>
    </w:p>
    <w:p w14:paraId="0A1E99D8" w14:textId="77777777" w:rsidR="008D208C" w:rsidRPr="008D208C" w:rsidRDefault="008D208C" w:rsidP="008D208C">
      <w:pPr>
        <w:rPr>
          <w:rFonts w:ascii="標楷體" w:eastAsia="標楷體" w:hAnsi="標楷體"/>
        </w:rPr>
      </w:pPr>
      <w:r w:rsidRPr="008D208C">
        <w:rPr>
          <w:rFonts w:ascii="標楷體" w:eastAsia="標楷體" w:hAnsi="標楷體" w:hint="eastAsia"/>
        </w:rPr>
        <w:t>三立新聞台（國際中心資深文字記者，兼任主播）</w:t>
      </w:r>
    </w:p>
    <w:p w14:paraId="5300A3F2" w14:textId="77777777" w:rsidR="008D208C" w:rsidRPr="008D208C" w:rsidRDefault="008D208C" w:rsidP="008D208C">
      <w:pPr>
        <w:rPr>
          <w:rFonts w:ascii="標楷體" w:eastAsia="標楷體" w:hAnsi="標楷體"/>
        </w:rPr>
      </w:pPr>
      <w:r w:rsidRPr="008D208C">
        <w:rPr>
          <w:rFonts w:ascii="標楷體" w:eastAsia="標楷體" w:hAnsi="標楷體" w:hint="eastAsia"/>
        </w:rPr>
        <w:t>非凡新聞台（資深文字記者，兼任主播）</w:t>
      </w:r>
    </w:p>
    <w:p w14:paraId="5A9E68C2" w14:textId="77777777" w:rsidR="008D208C" w:rsidRPr="008D208C" w:rsidRDefault="008D208C" w:rsidP="008D208C">
      <w:pPr>
        <w:rPr>
          <w:rFonts w:ascii="標楷體" w:eastAsia="標楷體" w:hAnsi="標楷體"/>
        </w:rPr>
      </w:pPr>
      <w:r w:rsidRPr="008D208C">
        <w:rPr>
          <w:rFonts w:ascii="標楷體" w:eastAsia="標楷體" w:hAnsi="標楷體" w:hint="eastAsia"/>
        </w:rPr>
        <w:t>宏觀電視-台灣新動線外景主持</w:t>
      </w:r>
    </w:p>
    <w:p w14:paraId="0A25BF42" w14:textId="77777777" w:rsidR="008D208C" w:rsidRPr="008D208C" w:rsidRDefault="008D208C" w:rsidP="008D208C">
      <w:pPr>
        <w:rPr>
          <w:rFonts w:ascii="標楷體" w:eastAsia="標楷體" w:hAnsi="標楷體"/>
        </w:rPr>
      </w:pPr>
      <w:r w:rsidRPr="008D208C">
        <w:rPr>
          <w:rFonts w:ascii="標楷體" w:eastAsia="標楷體" w:hAnsi="標楷體" w:hint="eastAsia"/>
        </w:rPr>
        <w:t>2014卓新獎 即時新聞獎</w:t>
      </w:r>
    </w:p>
    <w:p w14:paraId="65270637" w14:textId="77777777" w:rsidR="008D208C" w:rsidRPr="008D208C" w:rsidRDefault="008D208C" w:rsidP="008D208C">
      <w:pPr>
        <w:rPr>
          <w:rFonts w:ascii="標楷體" w:eastAsia="標楷體" w:hAnsi="標楷體"/>
        </w:rPr>
      </w:pPr>
      <w:r w:rsidRPr="008D208C">
        <w:rPr>
          <w:rFonts w:ascii="標楷體" w:eastAsia="標楷體" w:hAnsi="標楷體" w:hint="eastAsia"/>
        </w:rPr>
        <w:t>2018金鐘獎 人文紀實節目入圍</w:t>
      </w:r>
    </w:p>
    <w:p w14:paraId="25265183" w14:textId="77777777" w:rsidR="008D208C" w:rsidRPr="008D208C" w:rsidRDefault="008D208C" w:rsidP="008D208C">
      <w:pPr>
        <w:rPr>
          <w:rFonts w:ascii="標楷體" w:eastAsia="標楷體" w:hAnsi="標楷體"/>
        </w:rPr>
      </w:pPr>
      <w:r w:rsidRPr="008D208C">
        <w:rPr>
          <w:rFonts w:ascii="標楷體" w:eastAsia="標楷體" w:hAnsi="標楷體" w:hint="eastAsia"/>
        </w:rPr>
        <w:t>CNN交流經驗</w:t>
      </w:r>
    </w:p>
    <w:p w14:paraId="4A11C6C9" w14:textId="77777777" w:rsidR="008D208C" w:rsidRPr="008D208C" w:rsidRDefault="008D208C" w:rsidP="008D208C">
      <w:pPr>
        <w:rPr>
          <w:rFonts w:ascii="標楷體" w:eastAsia="標楷體" w:hAnsi="標楷體"/>
        </w:rPr>
      </w:pPr>
    </w:p>
    <w:p w14:paraId="2703EFB4" w14:textId="77777777" w:rsidR="008D208C" w:rsidRPr="00025D2B" w:rsidRDefault="008D208C" w:rsidP="008D208C">
      <w:pPr>
        <w:rPr>
          <w:rFonts w:ascii="標楷體" w:eastAsia="標楷體" w:hAnsi="標楷體"/>
          <w:b/>
        </w:rPr>
      </w:pPr>
      <w:r w:rsidRPr="00025D2B">
        <w:rPr>
          <w:rFonts w:ascii="標楷體" w:eastAsia="標楷體" w:hAnsi="標楷體" w:hint="eastAsia"/>
          <w:b/>
        </w:rPr>
        <w:t>新聞人生，菜鳥記者變主播</w:t>
      </w:r>
    </w:p>
    <w:p w14:paraId="5D0F8855" w14:textId="77777777" w:rsidR="008D208C" w:rsidRPr="008D208C" w:rsidRDefault="008D208C" w:rsidP="008D208C">
      <w:pPr>
        <w:rPr>
          <w:rFonts w:ascii="標楷體" w:eastAsia="標楷體" w:hAnsi="標楷體"/>
        </w:rPr>
      </w:pPr>
      <w:r w:rsidRPr="008D208C">
        <w:rPr>
          <w:rFonts w:ascii="標楷體" w:eastAsia="標楷體" w:hAnsi="標楷體" w:hint="eastAsia"/>
        </w:rPr>
        <w:t>政大新聞系畢業（幫弱勢發聲，揭發不公不義，讓生活更美好？）</w:t>
      </w:r>
    </w:p>
    <w:p w14:paraId="37EE0AB5" w14:textId="77777777" w:rsidR="008D208C" w:rsidRPr="008D208C" w:rsidRDefault="008D208C" w:rsidP="008D208C">
      <w:pPr>
        <w:rPr>
          <w:rFonts w:ascii="標楷體" w:eastAsia="標楷體" w:hAnsi="標楷體"/>
        </w:rPr>
      </w:pPr>
      <w:r w:rsidRPr="008D208C">
        <w:rPr>
          <w:rFonts w:ascii="標楷體" w:eastAsia="標楷體" w:hAnsi="標楷體" w:hint="eastAsia"/>
        </w:rPr>
        <w:t>非凡-財經新聞（嘗試多元新聞線路）</w:t>
      </w:r>
    </w:p>
    <w:p w14:paraId="421D95D3" w14:textId="77777777" w:rsidR="008D208C" w:rsidRPr="008D208C" w:rsidRDefault="008D208C" w:rsidP="008D208C">
      <w:pPr>
        <w:rPr>
          <w:rFonts w:ascii="標楷體" w:eastAsia="標楷體" w:hAnsi="標楷體"/>
        </w:rPr>
      </w:pPr>
      <w:r w:rsidRPr="008D208C">
        <w:rPr>
          <w:rFonts w:ascii="標楷體" w:eastAsia="標楷體" w:hAnsi="標楷體" w:hint="eastAsia"/>
        </w:rPr>
        <w:t>三立-國際新聞（建立第二專長）</w:t>
      </w:r>
    </w:p>
    <w:p w14:paraId="040991DA" w14:textId="77777777" w:rsidR="008D208C" w:rsidRPr="008D208C" w:rsidRDefault="008D208C" w:rsidP="008D208C">
      <w:pPr>
        <w:rPr>
          <w:rFonts w:ascii="標楷體" w:eastAsia="標楷體" w:hAnsi="標楷體"/>
        </w:rPr>
      </w:pPr>
      <w:r w:rsidRPr="008D208C">
        <w:rPr>
          <w:rFonts w:ascii="標楷體" w:eastAsia="標楷體" w:hAnsi="標楷體" w:hint="eastAsia"/>
        </w:rPr>
        <w:t>當記者教會我的事情 打破沙鍋問到底，學會善意說謊，不怕出糗</w:t>
      </w:r>
    </w:p>
    <w:p w14:paraId="7E2D15A2" w14:textId="77777777" w:rsidR="008D208C" w:rsidRPr="008D208C" w:rsidRDefault="008D208C" w:rsidP="008D208C">
      <w:pPr>
        <w:rPr>
          <w:rFonts w:ascii="標楷體" w:eastAsia="標楷體" w:hAnsi="標楷體"/>
        </w:rPr>
      </w:pPr>
      <w:r w:rsidRPr="008D208C">
        <w:rPr>
          <w:rFonts w:ascii="標楷體" w:eastAsia="標楷體" w:hAnsi="標楷體" w:hint="eastAsia"/>
        </w:rPr>
        <w:t>假公正裡找真公平</w:t>
      </w:r>
    </w:p>
    <w:p w14:paraId="22A3E5F5" w14:textId="7F14C020" w:rsidR="008D208C" w:rsidRPr="008D208C" w:rsidRDefault="00285860" w:rsidP="008D208C">
      <w:pPr>
        <w:rPr>
          <w:rFonts w:ascii="標楷體" w:eastAsia="標楷體" w:hAnsi="標楷體"/>
        </w:rPr>
      </w:pPr>
      <w:r>
        <w:rPr>
          <w:rFonts w:ascii="標楷體" w:eastAsia="標楷體" w:hAnsi="標楷體"/>
        </w:rPr>
        <w:t>-</w:t>
      </w:r>
      <w:r w:rsidR="00025D2B">
        <w:rPr>
          <w:rFonts w:ascii="標楷體" w:eastAsia="標楷體" w:hAnsi="標楷體" w:hint="eastAsia"/>
        </w:rPr>
        <w:t>記者有時候遊走在法律邊緣但不能忘記新聞倫理道德</w:t>
      </w:r>
    </w:p>
    <w:p w14:paraId="04B9B675" w14:textId="77777777" w:rsidR="008D208C" w:rsidRPr="008D208C" w:rsidRDefault="008D208C" w:rsidP="008D208C">
      <w:pPr>
        <w:rPr>
          <w:rFonts w:ascii="標楷體" w:eastAsia="標楷體" w:hAnsi="標楷體"/>
        </w:rPr>
      </w:pPr>
    </w:p>
    <w:p w14:paraId="639960CC" w14:textId="77777777" w:rsidR="008D208C" w:rsidRPr="00025D2B" w:rsidRDefault="008D208C" w:rsidP="008D208C">
      <w:pPr>
        <w:rPr>
          <w:rFonts w:ascii="標楷體" w:eastAsia="標楷體" w:hAnsi="標楷體"/>
          <w:b/>
        </w:rPr>
      </w:pPr>
      <w:r w:rsidRPr="00025D2B">
        <w:rPr>
          <w:rFonts w:ascii="標楷體" w:eastAsia="標楷體" w:hAnsi="標楷體" w:hint="eastAsia"/>
          <w:b/>
        </w:rPr>
        <w:t>台灣的國際新聞</w:t>
      </w:r>
    </w:p>
    <w:p w14:paraId="0E235817" w14:textId="77777777" w:rsidR="008D208C" w:rsidRPr="008D208C" w:rsidRDefault="008D208C" w:rsidP="008D208C">
      <w:pPr>
        <w:rPr>
          <w:rFonts w:ascii="標楷體" w:eastAsia="標楷體" w:hAnsi="標楷體"/>
        </w:rPr>
      </w:pPr>
      <w:r w:rsidRPr="008D208C">
        <w:rPr>
          <w:rFonts w:ascii="標楷體" w:eastAsia="標楷體" w:hAnsi="標楷體" w:hint="eastAsia"/>
        </w:rPr>
        <w:t>國內新聞3:1國際新聞</w:t>
      </w:r>
    </w:p>
    <w:p w14:paraId="7CF725FF" w14:textId="77777777" w:rsidR="008D208C" w:rsidRPr="008D208C" w:rsidRDefault="008D208C" w:rsidP="008D208C">
      <w:pPr>
        <w:rPr>
          <w:rFonts w:ascii="標楷體" w:eastAsia="標楷體" w:hAnsi="標楷體"/>
        </w:rPr>
      </w:pPr>
      <w:r w:rsidRPr="008D208C">
        <w:rPr>
          <w:rFonts w:ascii="標楷體" w:eastAsia="標楷體" w:hAnsi="標楷體" w:hint="eastAsia"/>
        </w:rPr>
        <w:t>外電新聞與編譯（CNN，美聯社，NHK，路透，半島電視台）</w:t>
      </w:r>
    </w:p>
    <w:p w14:paraId="307997F5" w14:textId="77777777" w:rsidR="008D208C" w:rsidRPr="008D208C" w:rsidRDefault="008D208C" w:rsidP="008D208C">
      <w:pPr>
        <w:rPr>
          <w:rFonts w:ascii="標楷體" w:eastAsia="標楷體" w:hAnsi="標楷體"/>
        </w:rPr>
      </w:pPr>
      <w:r w:rsidRPr="008D208C">
        <w:rPr>
          <w:rFonts w:ascii="標楷體" w:eastAsia="標楷體" w:hAnsi="標楷體" w:hint="eastAsia"/>
        </w:rPr>
        <w:t>特別報導或國際新聞節目（三立消失的國界，2000新聞深一度，東森李四端的雲端世界，TVBS 1900Focus新聞）</w:t>
      </w:r>
    </w:p>
    <w:p w14:paraId="43C75045" w14:textId="77777777" w:rsidR="008D208C" w:rsidRPr="008D208C" w:rsidRDefault="008D208C" w:rsidP="008D208C">
      <w:pPr>
        <w:rPr>
          <w:rFonts w:ascii="標楷體" w:eastAsia="標楷體" w:hAnsi="標楷體"/>
        </w:rPr>
      </w:pPr>
      <w:r w:rsidRPr="008D208C">
        <w:rPr>
          <w:rFonts w:ascii="標楷體" w:eastAsia="標楷體" w:hAnsi="標楷體" w:hint="eastAsia"/>
        </w:rPr>
        <w:t>巴黎恐攻，英國脫歐公投</w:t>
      </w:r>
    </w:p>
    <w:p w14:paraId="505F3EBB" w14:textId="77777777" w:rsidR="008D208C" w:rsidRPr="008D208C" w:rsidRDefault="008D208C" w:rsidP="008D208C">
      <w:pPr>
        <w:rPr>
          <w:rFonts w:ascii="標楷體" w:eastAsia="標楷體" w:hAnsi="標楷體"/>
        </w:rPr>
      </w:pPr>
      <w:r w:rsidRPr="008D208C">
        <w:rPr>
          <w:rFonts w:ascii="標楷體" w:eastAsia="標楷體" w:hAnsi="標楷體" w:hint="eastAsia"/>
        </w:rPr>
        <w:t>梅克爾掌權13年，宣布退休</w:t>
      </w:r>
    </w:p>
    <w:p w14:paraId="70F679B3" w14:textId="44211926" w:rsidR="008D208C" w:rsidRPr="008D208C" w:rsidRDefault="00285860" w:rsidP="008D208C">
      <w:pPr>
        <w:rPr>
          <w:rFonts w:ascii="標楷體" w:eastAsia="標楷體" w:hAnsi="標楷體"/>
        </w:rPr>
      </w:pPr>
      <w:r>
        <w:rPr>
          <w:rFonts w:ascii="標楷體" w:eastAsia="標楷體" w:hAnsi="標楷體"/>
        </w:rPr>
        <w:t>-</w:t>
      </w:r>
      <w:r w:rsidR="00BB3476">
        <w:rPr>
          <w:rFonts w:ascii="標楷體" w:eastAsia="標楷體" w:hAnsi="標楷體" w:hint="eastAsia"/>
        </w:rPr>
        <w:t>用</w:t>
      </w:r>
      <w:r w:rsidR="002F6F9B">
        <w:rPr>
          <w:rFonts w:ascii="標楷體" w:eastAsia="標楷體" w:hAnsi="標楷體" w:hint="eastAsia"/>
        </w:rPr>
        <w:t>很多素材</w:t>
      </w:r>
      <w:r>
        <w:rPr>
          <w:rFonts w:ascii="標楷體" w:eastAsia="標楷體" w:hAnsi="標楷體" w:hint="eastAsia"/>
        </w:rPr>
        <w:t>堆起一則</w:t>
      </w:r>
      <w:r w:rsidR="00BB3476">
        <w:rPr>
          <w:rFonts w:ascii="標楷體" w:eastAsia="標楷體" w:hAnsi="標楷體" w:hint="eastAsia"/>
        </w:rPr>
        <w:t>國際</w:t>
      </w:r>
      <w:r>
        <w:rPr>
          <w:rFonts w:ascii="標楷體" w:eastAsia="標楷體" w:hAnsi="標楷體" w:hint="eastAsia"/>
        </w:rPr>
        <w:t>新聞，</w:t>
      </w:r>
      <w:r w:rsidR="00BB3476">
        <w:rPr>
          <w:rFonts w:ascii="標楷體" w:eastAsia="標楷體" w:hAnsi="標楷體" w:hint="eastAsia"/>
        </w:rPr>
        <w:t>主要是要</w:t>
      </w:r>
      <w:r w:rsidR="005C38F4">
        <w:rPr>
          <w:rFonts w:ascii="標楷體" w:eastAsia="標楷體" w:hAnsi="標楷體" w:hint="eastAsia"/>
        </w:rPr>
        <w:t>讓閱聽眾</w:t>
      </w:r>
      <w:r>
        <w:rPr>
          <w:rFonts w:ascii="標楷體" w:eastAsia="標楷體" w:hAnsi="標楷體" w:hint="eastAsia"/>
        </w:rPr>
        <w:t>記住</w:t>
      </w:r>
    </w:p>
    <w:p w14:paraId="3AA7CC34" w14:textId="4667A2C4" w:rsidR="008D208C" w:rsidRPr="008D208C" w:rsidRDefault="00285860" w:rsidP="008D208C">
      <w:pPr>
        <w:rPr>
          <w:rFonts w:ascii="標楷體" w:eastAsia="標楷體" w:hAnsi="標楷體"/>
        </w:rPr>
      </w:pPr>
      <w:r>
        <w:rPr>
          <w:rFonts w:ascii="標楷體" w:eastAsia="標楷體" w:hAnsi="標楷體"/>
        </w:rPr>
        <w:t>-</w:t>
      </w:r>
      <w:r>
        <w:rPr>
          <w:rFonts w:ascii="標楷體" w:eastAsia="標楷體" w:hAnsi="標楷體" w:hint="eastAsia"/>
        </w:rPr>
        <w:t>當收視率成為一切的標準，國際新聞比較沒有收視率怎麼辦？</w:t>
      </w:r>
    </w:p>
    <w:p w14:paraId="5251AA40" w14:textId="65A0DC3C" w:rsidR="008D208C" w:rsidRPr="008D208C" w:rsidRDefault="00285860" w:rsidP="008D208C">
      <w:pPr>
        <w:rPr>
          <w:rFonts w:ascii="標楷體" w:eastAsia="標楷體" w:hAnsi="標楷體"/>
        </w:rPr>
      </w:pPr>
      <w:r>
        <w:rPr>
          <w:rFonts w:ascii="標楷體" w:eastAsia="標楷體" w:hAnsi="標楷體" w:hint="eastAsia"/>
        </w:rPr>
        <w:t>-</w:t>
      </w:r>
      <w:r w:rsidR="008D208C" w:rsidRPr="008D208C">
        <w:rPr>
          <w:rFonts w:ascii="標楷體" w:eastAsia="標楷體" w:hAnsi="標楷體" w:hint="eastAsia"/>
        </w:rPr>
        <w:t>電視新聞長度超過1分50</w:t>
      </w:r>
      <w:r w:rsidR="003A5556">
        <w:rPr>
          <w:rFonts w:ascii="標楷體" w:eastAsia="標楷體" w:hAnsi="標楷體" w:hint="eastAsia"/>
        </w:rPr>
        <w:t>秒就算長，有可能會把其中的</w:t>
      </w:r>
      <w:r>
        <w:rPr>
          <w:rFonts w:ascii="標楷體" w:eastAsia="標楷體" w:hAnsi="標楷體" w:hint="eastAsia"/>
        </w:rPr>
        <w:t>描述剪掉</w:t>
      </w:r>
      <w:r w:rsidR="003A5556">
        <w:rPr>
          <w:rFonts w:ascii="標楷體" w:eastAsia="標楷體" w:hAnsi="標楷體" w:hint="eastAsia"/>
        </w:rPr>
        <w:t>，會失去重要的判斷片段？</w:t>
      </w:r>
    </w:p>
    <w:p w14:paraId="21FD3E68" w14:textId="77777777" w:rsidR="008D208C" w:rsidRPr="008D208C" w:rsidRDefault="008D208C" w:rsidP="008D208C">
      <w:pPr>
        <w:rPr>
          <w:rFonts w:ascii="標楷體" w:eastAsia="標楷體" w:hAnsi="標楷體"/>
        </w:rPr>
      </w:pPr>
    </w:p>
    <w:p w14:paraId="733A396E" w14:textId="77777777" w:rsidR="008D208C" w:rsidRPr="00B17BE9" w:rsidRDefault="008D208C" w:rsidP="008D208C">
      <w:pPr>
        <w:rPr>
          <w:rFonts w:ascii="標楷體" w:eastAsia="標楷體" w:hAnsi="標楷體"/>
          <w:b/>
        </w:rPr>
      </w:pPr>
      <w:r w:rsidRPr="00B17BE9">
        <w:rPr>
          <w:rFonts w:ascii="標楷體" w:eastAsia="標楷體" w:hAnsi="標楷體" w:hint="eastAsia"/>
          <w:b/>
        </w:rPr>
        <w:t>國際新聞視角</w:t>
      </w:r>
    </w:p>
    <w:p w14:paraId="1BBA1A03" w14:textId="77777777" w:rsidR="008D208C" w:rsidRPr="008D208C" w:rsidRDefault="008D208C" w:rsidP="008D208C">
      <w:pPr>
        <w:rPr>
          <w:rFonts w:ascii="標楷體" w:eastAsia="標楷體" w:hAnsi="標楷體"/>
        </w:rPr>
      </w:pPr>
      <w:r w:rsidRPr="008D208C">
        <w:rPr>
          <w:rFonts w:ascii="標楷體" w:eastAsia="標楷體" w:hAnsi="標楷體" w:hint="eastAsia"/>
        </w:rPr>
        <w:lastRenderedPageBreak/>
        <w:t>即時性/畫面性新聞（CNN郵包炸彈，美國火車出軌直擊）</w:t>
      </w:r>
    </w:p>
    <w:p w14:paraId="4D84B20A" w14:textId="77777777" w:rsidR="008D208C" w:rsidRPr="008D208C" w:rsidRDefault="008D208C" w:rsidP="008D208C">
      <w:pPr>
        <w:rPr>
          <w:rFonts w:ascii="標楷體" w:eastAsia="標楷體" w:hAnsi="標楷體"/>
        </w:rPr>
      </w:pPr>
      <w:r w:rsidRPr="008D208C">
        <w:rPr>
          <w:rFonts w:ascii="標楷體" w:eastAsia="標楷體" w:hAnsi="標楷體" w:hint="eastAsia"/>
        </w:rPr>
        <w:t>重要性（沙國記者虐殺案）</w:t>
      </w:r>
    </w:p>
    <w:p w14:paraId="76AF1860" w14:textId="77777777" w:rsidR="008D208C" w:rsidRPr="008D208C" w:rsidRDefault="008D208C" w:rsidP="008D208C">
      <w:pPr>
        <w:rPr>
          <w:rFonts w:ascii="標楷體" w:eastAsia="標楷體" w:hAnsi="標楷體"/>
        </w:rPr>
      </w:pPr>
      <w:r w:rsidRPr="008D208C">
        <w:rPr>
          <w:rFonts w:ascii="標楷體" w:eastAsia="標楷體" w:hAnsi="標楷體" w:hint="eastAsia"/>
        </w:rPr>
        <w:t>親近性（與台灣的連結-中美貿易戰，美艦繞台海）</w:t>
      </w:r>
    </w:p>
    <w:p w14:paraId="3647068C" w14:textId="77777777" w:rsidR="008D208C" w:rsidRPr="008D208C" w:rsidRDefault="008D208C" w:rsidP="008D208C">
      <w:pPr>
        <w:rPr>
          <w:rFonts w:ascii="標楷體" w:eastAsia="標楷體" w:hAnsi="標楷體"/>
        </w:rPr>
      </w:pPr>
      <w:r w:rsidRPr="008D208C">
        <w:rPr>
          <w:rFonts w:ascii="標楷體" w:eastAsia="標楷體" w:hAnsi="標楷體" w:hint="eastAsia"/>
        </w:rPr>
        <w:t>議題性（國內新聞搭搞-JR西日本福知山線出軌）</w:t>
      </w:r>
    </w:p>
    <w:p w14:paraId="5DD30372" w14:textId="77777777" w:rsidR="008D208C" w:rsidRPr="008D208C" w:rsidRDefault="008D208C" w:rsidP="008D208C">
      <w:pPr>
        <w:rPr>
          <w:rFonts w:ascii="標楷體" w:eastAsia="標楷體" w:hAnsi="標楷體"/>
        </w:rPr>
      </w:pPr>
      <w:r w:rsidRPr="008D208C">
        <w:rPr>
          <w:rFonts w:ascii="標楷體" w:eastAsia="標楷體" w:hAnsi="標楷體" w:hint="eastAsia"/>
        </w:rPr>
        <w:t>奇特性（泰國野豬少年足球隊受困洞穴）</w:t>
      </w:r>
    </w:p>
    <w:p w14:paraId="03381D69" w14:textId="77777777" w:rsidR="008D208C" w:rsidRPr="008D208C" w:rsidRDefault="008D208C" w:rsidP="008D208C">
      <w:pPr>
        <w:rPr>
          <w:rFonts w:ascii="標楷體" w:eastAsia="標楷體" w:hAnsi="標楷體"/>
        </w:rPr>
      </w:pPr>
    </w:p>
    <w:p w14:paraId="1ACCF553" w14:textId="77777777" w:rsidR="008D208C" w:rsidRPr="00DB336E" w:rsidRDefault="008D208C" w:rsidP="008D208C">
      <w:pPr>
        <w:rPr>
          <w:rFonts w:ascii="標楷體" w:eastAsia="標楷體" w:hAnsi="標楷體"/>
          <w:b/>
        </w:rPr>
      </w:pPr>
      <w:r w:rsidRPr="00DB336E">
        <w:rPr>
          <w:rFonts w:ascii="標楷體" w:eastAsia="標楷體" w:hAnsi="標楷體" w:hint="eastAsia"/>
          <w:b/>
        </w:rPr>
        <w:t>被遺忘的角落-下水道探秘，揭黑暗賭城</w:t>
      </w:r>
    </w:p>
    <w:p w14:paraId="43EC4320" w14:textId="77777777" w:rsidR="008D208C" w:rsidRPr="008D208C" w:rsidRDefault="008D208C" w:rsidP="008D208C">
      <w:pPr>
        <w:rPr>
          <w:rFonts w:ascii="標楷體" w:eastAsia="標楷體" w:hAnsi="標楷體"/>
        </w:rPr>
      </w:pPr>
      <w:r w:rsidRPr="008D208C">
        <w:rPr>
          <w:rFonts w:ascii="標楷體" w:eastAsia="標楷體" w:hAnsi="標楷體"/>
        </w:rPr>
        <w:t>LAS VAGAS</w:t>
      </w:r>
    </w:p>
    <w:p w14:paraId="59D80887" w14:textId="77777777" w:rsidR="008D208C" w:rsidRPr="008D208C" w:rsidRDefault="008D208C" w:rsidP="008D208C">
      <w:pPr>
        <w:rPr>
          <w:rFonts w:ascii="標楷體" w:eastAsia="標楷體" w:hAnsi="標楷體"/>
        </w:rPr>
      </w:pPr>
      <w:r w:rsidRPr="008D208C">
        <w:rPr>
          <w:rFonts w:ascii="標楷體" w:eastAsia="標楷體" w:hAnsi="標楷體" w:hint="eastAsia"/>
        </w:rPr>
        <w:t>穴居人，曾最多到上千人，大多是金融風暴的受害者</w:t>
      </w:r>
    </w:p>
    <w:p w14:paraId="4FCBFE15" w14:textId="18AEFCC5" w:rsidR="008D208C" w:rsidRPr="008D208C" w:rsidRDefault="00B17BE9" w:rsidP="008D208C">
      <w:pPr>
        <w:rPr>
          <w:rFonts w:ascii="標楷體" w:eastAsia="標楷體" w:hAnsi="標楷體"/>
        </w:rPr>
      </w:pPr>
      <w:r>
        <w:rPr>
          <w:rFonts w:ascii="標楷體" w:eastAsia="標楷體" w:hAnsi="標楷體"/>
        </w:rPr>
        <w:t>-</w:t>
      </w:r>
      <w:r>
        <w:rPr>
          <w:rFonts w:ascii="標楷體" w:eastAsia="標楷體" w:hAnsi="標楷體" w:hint="eastAsia"/>
        </w:rPr>
        <w:t>新聞有時需要設計一個畫面，要求拍攝採訪人並補畫面</w:t>
      </w:r>
    </w:p>
    <w:p w14:paraId="5FDF39B4" w14:textId="77777777" w:rsidR="008D208C" w:rsidRPr="008D208C" w:rsidRDefault="008D208C" w:rsidP="008D208C">
      <w:pPr>
        <w:rPr>
          <w:rFonts w:ascii="標楷體" w:eastAsia="標楷體" w:hAnsi="標楷體"/>
        </w:rPr>
      </w:pPr>
    </w:p>
    <w:p w14:paraId="11B59293" w14:textId="77777777" w:rsidR="008D208C" w:rsidRPr="00A56369" w:rsidRDefault="008D208C" w:rsidP="008D208C">
      <w:pPr>
        <w:rPr>
          <w:rFonts w:ascii="標楷體" w:eastAsia="標楷體" w:hAnsi="標楷體"/>
          <w:b/>
        </w:rPr>
      </w:pPr>
      <w:r w:rsidRPr="00A56369">
        <w:rPr>
          <w:rFonts w:ascii="標楷體" w:eastAsia="標楷體" w:hAnsi="標楷體" w:hint="eastAsia"/>
          <w:b/>
        </w:rPr>
        <w:t>CNN交流</w:t>
      </w:r>
    </w:p>
    <w:p w14:paraId="1CB6B2BC" w14:textId="77777777" w:rsidR="00A56369" w:rsidRDefault="008D208C" w:rsidP="008D208C">
      <w:pPr>
        <w:rPr>
          <w:rFonts w:ascii="標楷體" w:eastAsia="標楷體" w:hAnsi="標楷體"/>
        </w:rPr>
      </w:pPr>
      <w:r w:rsidRPr="008D208C">
        <w:rPr>
          <w:rFonts w:ascii="標楷體" w:eastAsia="標楷體" w:hAnsi="標楷體" w:hint="eastAsia"/>
        </w:rPr>
        <w:t xml:space="preserve">新聞最高原則-Facts First </w:t>
      </w:r>
      <w:r w:rsidR="00A56369">
        <w:rPr>
          <w:rFonts w:ascii="標楷體" w:eastAsia="標楷體" w:hAnsi="標楷體" w:hint="eastAsia"/>
        </w:rPr>
        <w:t>事實第一</w:t>
      </w:r>
    </w:p>
    <w:p w14:paraId="7DC4BF41" w14:textId="4D570E6E" w:rsidR="008D208C" w:rsidRPr="008D208C" w:rsidRDefault="00A56369" w:rsidP="008D208C">
      <w:pPr>
        <w:rPr>
          <w:rFonts w:ascii="標楷體" w:eastAsia="標楷體" w:hAnsi="標楷體"/>
        </w:rPr>
      </w:pPr>
      <w:r>
        <w:rPr>
          <w:rFonts w:ascii="標楷體" w:eastAsia="標楷體" w:hAnsi="標楷體"/>
        </w:rPr>
        <w:t>-</w:t>
      </w:r>
      <w:r w:rsidR="008D208C" w:rsidRPr="008D208C">
        <w:rPr>
          <w:rFonts w:ascii="標楷體" w:eastAsia="標楷體" w:hAnsi="標楷體" w:hint="eastAsia"/>
        </w:rPr>
        <w:t>事實上：速度第一</w:t>
      </w:r>
      <w:r>
        <w:rPr>
          <w:rFonts w:ascii="標楷體" w:eastAsia="標楷體" w:hAnsi="標楷體" w:hint="eastAsia"/>
        </w:rPr>
        <w:t>(有在慢慢改變)</w:t>
      </w:r>
    </w:p>
    <w:p w14:paraId="7FEA271B" w14:textId="77777777" w:rsidR="008D208C" w:rsidRPr="008D208C" w:rsidRDefault="008D208C" w:rsidP="008D208C">
      <w:pPr>
        <w:rPr>
          <w:rFonts w:ascii="標楷體" w:eastAsia="標楷體" w:hAnsi="標楷體"/>
        </w:rPr>
      </w:pPr>
      <w:r w:rsidRPr="008D208C">
        <w:rPr>
          <w:rFonts w:ascii="標楷體" w:eastAsia="標楷體" w:hAnsi="標楷體" w:hint="eastAsia"/>
        </w:rPr>
        <w:t>在事實上不能有任何的妥協</w:t>
      </w:r>
    </w:p>
    <w:p w14:paraId="54EB38CF" w14:textId="19AD78F0" w:rsidR="008D208C" w:rsidRPr="008D208C" w:rsidRDefault="008D208C" w:rsidP="008D208C">
      <w:pPr>
        <w:rPr>
          <w:rFonts w:ascii="標楷體" w:eastAsia="標楷體" w:hAnsi="標楷體"/>
        </w:rPr>
      </w:pPr>
      <w:r w:rsidRPr="008D208C">
        <w:rPr>
          <w:rFonts w:ascii="標楷體" w:eastAsia="標楷體" w:hAnsi="標楷體" w:hint="eastAsia"/>
        </w:rPr>
        <w:t>The Row部門（</w:t>
      </w:r>
      <w:bookmarkStart w:id="0" w:name="_GoBack"/>
      <w:bookmarkEnd w:id="0"/>
      <w:r w:rsidR="00647CD8">
        <w:rPr>
          <w:rFonts w:ascii="標楷體" w:eastAsia="標楷體" w:hAnsi="標楷體"/>
        </w:rPr>
        <w:t>17</w:t>
      </w:r>
      <w:r w:rsidR="003654EA">
        <w:rPr>
          <w:rFonts w:ascii="標楷體" w:eastAsia="標楷體" w:hAnsi="標楷體" w:hint="eastAsia"/>
        </w:rPr>
        <w:t>、</w:t>
      </w:r>
      <w:r w:rsidR="00647CD8">
        <w:rPr>
          <w:rFonts w:ascii="標楷體" w:eastAsia="標楷體" w:hAnsi="標楷體"/>
        </w:rPr>
        <w:t>18</w:t>
      </w:r>
      <w:r w:rsidRPr="008D208C">
        <w:rPr>
          <w:rFonts w:ascii="標楷體" w:eastAsia="標楷體" w:hAnsi="標楷體" w:hint="eastAsia"/>
        </w:rPr>
        <w:t>個人</w:t>
      </w:r>
      <w:r w:rsidR="003654EA">
        <w:rPr>
          <w:rFonts w:ascii="標楷體" w:eastAsia="標楷體" w:hAnsi="標楷體" w:hint="eastAsia"/>
        </w:rPr>
        <w:t>(</w:t>
      </w:r>
      <w:r w:rsidR="003654EA" w:rsidRPr="003654EA">
        <w:rPr>
          <w:rFonts w:ascii="標楷體" w:eastAsia="標楷體" w:hAnsi="標楷體" w:hint="eastAsia"/>
        </w:rPr>
        <w:t>包含5位研究員)</w:t>
      </w:r>
      <w:r w:rsidRPr="008D208C">
        <w:rPr>
          <w:rFonts w:ascii="標楷體" w:eastAsia="標楷體" w:hAnsi="標楷體" w:hint="eastAsia"/>
        </w:rPr>
        <w:t>，負責查證事實，發出去的新聞稿必須先到這個部門審核）</w:t>
      </w:r>
    </w:p>
    <w:p w14:paraId="5EEF3CBB" w14:textId="77777777" w:rsidR="008D208C" w:rsidRPr="008D208C" w:rsidRDefault="008D208C" w:rsidP="008D208C">
      <w:pPr>
        <w:rPr>
          <w:rFonts w:ascii="標楷體" w:eastAsia="標楷體" w:hAnsi="標楷體"/>
        </w:rPr>
      </w:pPr>
      <w:r w:rsidRPr="008D208C">
        <w:rPr>
          <w:rFonts w:ascii="標楷體" w:eastAsia="標楷體" w:hAnsi="標楷體" w:hint="eastAsia"/>
        </w:rPr>
        <w:t>CNN透過廣告做品牌價值，維持聲譽</w:t>
      </w:r>
    </w:p>
    <w:p w14:paraId="1AF9C27A" w14:textId="77777777" w:rsidR="008D208C" w:rsidRPr="008D208C" w:rsidRDefault="008D208C" w:rsidP="008D208C">
      <w:pPr>
        <w:rPr>
          <w:rFonts w:ascii="標楷體" w:eastAsia="標楷體" w:hAnsi="標楷體"/>
        </w:rPr>
      </w:pPr>
      <w:r w:rsidRPr="008D208C">
        <w:rPr>
          <w:rFonts w:ascii="標楷體" w:eastAsia="標楷體" w:hAnsi="標楷體" w:hint="eastAsia"/>
        </w:rPr>
        <w:t>提出概念：用手機做新聞</w:t>
      </w:r>
    </w:p>
    <w:p w14:paraId="2539C9CB" w14:textId="77777777" w:rsidR="00BE6964" w:rsidRPr="008D208C" w:rsidRDefault="00BE6964" w:rsidP="008D208C">
      <w:pPr>
        <w:rPr>
          <w:rFonts w:ascii="標楷體" w:eastAsia="標楷體" w:hAnsi="標楷體"/>
        </w:rPr>
      </w:pPr>
    </w:p>
    <w:p w14:paraId="5D331D61" w14:textId="77777777" w:rsidR="008D208C" w:rsidRPr="00B80AC6" w:rsidRDefault="008D208C" w:rsidP="008D208C">
      <w:pPr>
        <w:rPr>
          <w:rFonts w:ascii="標楷體" w:eastAsia="標楷體" w:hAnsi="標楷體"/>
          <w:b/>
        </w:rPr>
      </w:pPr>
      <w:r w:rsidRPr="00B80AC6">
        <w:rPr>
          <w:rFonts w:ascii="標楷體" w:eastAsia="標楷體" w:hAnsi="標楷體" w:hint="eastAsia"/>
          <w:b/>
        </w:rPr>
        <w:t>這年頭人人都可以當主播？</w:t>
      </w:r>
    </w:p>
    <w:p w14:paraId="0CFB0A5A" w14:textId="77777777" w:rsidR="008D208C" w:rsidRPr="008D208C" w:rsidRDefault="008D208C" w:rsidP="008D208C">
      <w:pPr>
        <w:rPr>
          <w:rFonts w:ascii="標楷體" w:eastAsia="標楷體" w:hAnsi="標楷體"/>
        </w:rPr>
      </w:pPr>
      <w:r w:rsidRPr="008D208C">
        <w:rPr>
          <w:rFonts w:ascii="標楷體" w:eastAsia="標楷體" w:hAnsi="標楷體" w:hint="eastAsia"/>
        </w:rPr>
        <w:t>電視新聞工作者該有的特質</w:t>
      </w:r>
    </w:p>
    <w:p w14:paraId="15C8D8B1" w14:textId="77777777" w:rsidR="008D208C" w:rsidRPr="008D208C" w:rsidRDefault="008D208C" w:rsidP="008D208C">
      <w:pPr>
        <w:rPr>
          <w:rFonts w:ascii="標楷體" w:eastAsia="標楷體" w:hAnsi="標楷體"/>
        </w:rPr>
      </w:pPr>
      <w:r w:rsidRPr="008D208C">
        <w:rPr>
          <w:rFonts w:ascii="標楷體" w:eastAsia="標楷體" w:hAnsi="標楷體" w:hint="eastAsia"/>
        </w:rPr>
        <w:t>抗壓性，高效率，對新聞高度熱情，渴望追求真相，什麼都不會什麼都要問，人際關係與溝通能力，尊重受訪者，24/7 on call，口條清晰，文稿口語化，文字需要搭配畫面，畫面設計，與攝影的默契，臨場反應，會抓重點</w:t>
      </w:r>
    </w:p>
    <w:p w14:paraId="552DC867" w14:textId="77777777" w:rsidR="008D208C" w:rsidRPr="008D208C" w:rsidRDefault="008D208C" w:rsidP="008D208C">
      <w:pPr>
        <w:rPr>
          <w:rFonts w:ascii="標楷體" w:eastAsia="標楷體" w:hAnsi="標楷體"/>
        </w:rPr>
      </w:pPr>
    </w:p>
    <w:p w14:paraId="586E09E8" w14:textId="7C5C548E" w:rsidR="008D208C" w:rsidRDefault="008D208C" w:rsidP="008D208C">
      <w:pPr>
        <w:rPr>
          <w:rFonts w:ascii="標楷體" w:eastAsia="標楷體" w:hAnsi="標楷體"/>
          <w:b/>
        </w:rPr>
      </w:pPr>
      <w:r w:rsidRPr="00B33968">
        <w:rPr>
          <w:rFonts w:ascii="標楷體" w:eastAsia="標楷體" w:hAnsi="標楷體" w:hint="eastAsia"/>
          <w:b/>
        </w:rPr>
        <w:t>三立新聞部組織架構</w:t>
      </w:r>
    </w:p>
    <w:p w14:paraId="050D1457" w14:textId="36DC10C1" w:rsidR="00B33968" w:rsidRDefault="00B33968" w:rsidP="008D208C">
      <w:pPr>
        <w:rPr>
          <w:rFonts w:ascii="標楷體" w:eastAsia="標楷體" w:hAnsi="標楷體"/>
        </w:rPr>
      </w:pPr>
      <w:r>
        <w:rPr>
          <w:rFonts w:ascii="標楷體" w:eastAsia="標楷體" w:hAnsi="標楷體" w:hint="eastAsia"/>
        </w:rPr>
        <w:t>採訪中心（政治組，社會組，生活組，娛樂組，地方組</w:t>
      </w:r>
      <w:r>
        <w:rPr>
          <w:rFonts w:ascii="標楷體" w:eastAsia="標楷體" w:hAnsi="標楷體"/>
        </w:rPr>
        <w:t>-</w:t>
      </w:r>
      <w:r>
        <w:rPr>
          <w:rFonts w:ascii="標楷體" w:eastAsia="標楷體" w:hAnsi="標楷體" w:hint="eastAsia"/>
        </w:rPr>
        <w:t>北部，中部，南部）</w:t>
      </w:r>
    </w:p>
    <w:p w14:paraId="337B882B" w14:textId="68EE506C" w:rsidR="00B33968" w:rsidRDefault="00453112" w:rsidP="008D208C">
      <w:pPr>
        <w:rPr>
          <w:rFonts w:ascii="標楷體" w:eastAsia="標楷體" w:hAnsi="標楷體"/>
        </w:rPr>
      </w:pPr>
      <w:r>
        <w:rPr>
          <w:rFonts w:ascii="標楷體" w:eastAsia="標楷體" w:hAnsi="標楷體" w:hint="eastAsia"/>
        </w:rPr>
        <w:t>編播中心（主編，編輯，助編）</w:t>
      </w:r>
    </w:p>
    <w:p w14:paraId="19902151" w14:textId="63080746" w:rsidR="00453112" w:rsidRDefault="00453112" w:rsidP="008D208C">
      <w:pPr>
        <w:rPr>
          <w:rFonts w:ascii="標楷體" w:eastAsia="標楷體" w:hAnsi="標楷體"/>
        </w:rPr>
      </w:pPr>
      <w:r>
        <w:rPr>
          <w:rFonts w:ascii="標楷體" w:eastAsia="標楷體" w:hAnsi="標楷體" w:hint="eastAsia"/>
        </w:rPr>
        <w:t>國際兩岸中心（編譯</w:t>
      </w:r>
      <w:r>
        <w:rPr>
          <w:rFonts w:ascii="標楷體" w:eastAsia="標楷體" w:hAnsi="標楷體"/>
        </w:rPr>
        <w:t>-</w:t>
      </w:r>
      <w:r>
        <w:rPr>
          <w:rFonts w:ascii="標楷體" w:eastAsia="標楷體" w:hAnsi="標楷體" w:hint="eastAsia"/>
        </w:rPr>
        <w:t>英日韓法，駐北京特派）</w:t>
      </w:r>
    </w:p>
    <w:p w14:paraId="460BF6CD" w14:textId="70E2DB4D" w:rsidR="00453112" w:rsidRDefault="00453112" w:rsidP="008D208C">
      <w:pPr>
        <w:rPr>
          <w:rFonts w:ascii="標楷體" w:eastAsia="標楷體" w:hAnsi="標楷體"/>
        </w:rPr>
      </w:pPr>
      <w:r>
        <w:rPr>
          <w:rFonts w:ascii="標楷體" w:eastAsia="標楷體" w:hAnsi="標楷體" w:hint="eastAsia"/>
        </w:rPr>
        <w:t>攝影中心（攝影，</w:t>
      </w:r>
      <w:r>
        <w:rPr>
          <w:rFonts w:ascii="標楷體" w:eastAsia="標楷體" w:hAnsi="標楷體"/>
        </w:rPr>
        <w:t>SNG</w:t>
      </w:r>
      <w:r>
        <w:rPr>
          <w:rFonts w:ascii="標楷體" w:eastAsia="標楷體" w:hAnsi="標楷體" w:hint="eastAsia"/>
        </w:rPr>
        <w:t>，剪接）</w:t>
      </w:r>
    </w:p>
    <w:p w14:paraId="107EF81A" w14:textId="7D24BA54" w:rsidR="008D208C" w:rsidRPr="008D208C" w:rsidRDefault="00B33968" w:rsidP="008D208C">
      <w:pPr>
        <w:rPr>
          <w:rFonts w:ascii="標楷體" w:eastAsia="標楷體" w:hAnsi="標楷體"/>
        </w:rPr>
      </w:pPr>
      <w:r>
        <w:rPr>
          <w:rFonts w:ascii="標楷體" w:eastAsia="標楷體" w:hAnsi="標楷體"/>
        </w:rPr>
        <w:t>-</w:t>
      </w:r>
      <w:r w:rsidR="008D208C" w:rsidRPr="008D208C">
        <w:rPr>
          <w:rFonts w:ascii="標楷體" w:eastAsia="標楷體" w:hAnsi="標楷體" w:hint="eastAsia"/>
        </w:rPr>
        <w:t>編輯負責收視率</w:t>
      </w:r>
    </w:p>
    <w:p w14:paraId="7200C9B8" w14:textId="77777777" w:rsidR="008D208C" w:rsidRPr="008D208C" w:rsidRDefault="008D208C" w:rsidP="008D208C">
      <w:pPr>
        <w:rPr>
          <w:rFonts w:ascii="標楷體" w:eastAsia="標楷體" w:hAnsi="標楷體"/>
        </w:rPr>
      </w:pPr>
    </w:p>
    <w:p w14:paraId="2347949A" w14:textId="1AD93E94" w:rsidR="008D208C" w:rsidRDefault="008D208C" w:rsidP="008D208C">
      <w:pPr>
        <w:rPr>
          <w:rFonts w:ascii="標楷體" w:eastAsia="標楷體" w:hAnsi="標楷體"/>
          <w:b/>
        </w:rPr>
      </w:pPr>
      <w:r w:rsidRPr="00453112">
        <w:rPr>
          <w:rFonts w:ascii="標楷體" w:eastAsia="標楷體" w:hAnsi="標楷體" w:hint="eastAsia"/>
          <w:b/>
        </w:rPr>
        <w:t>記者的一天</w:t>
      </w:r>
    </w:p>
    <w:p w14:paraId="1B426260" w14:textId="00917FAA" w:rsidR="00453112" w:rsidRDefault="00453112" w:rsidP="008D208C">
      <w:pPr>
        <w:rPr>
          <w:rFonts w:ascii="標楷體" w:eastAsia="標楷體" w:hAnsi="標楷體"/>
        </w:rPr>
      </w:pPr>
      <w:r>
        <w:rPr>
          <w:rFonts w:ascii="標楷體" w:eastAsia="標楷體" w:hAnsi="標楷體"/>
        </w:rPr>
        <w:t xml:space="preserve">8:30-9:00 </w:t>
      </w:r>
      <w:r>
        <w:rPr>
          <w:rFonts w:ascii="標楷體" w:eastAsia="標楷體" w:hAnsi="標楷體" w:hint="eastAsia"/>
        </w:rPr>
        <w:t>主管報稿</w:t>
      </w:r>
    </w:p>
    <w:p w14:paraId="68DB52A1" w14:textId="65D41FF2" w:rsidR="00453112" w:rsidRDefault="00453112" w:rsidP="008D208C">
      <w:pPr>
        <w:rPr>
          <w:rFonts w:ascii="標楷體" w:eastAsia="標楷體" w:hAnsi="標楷體"/>
        </w:rPr>
      </w:pPr>
      <w:r>
        <w:rPr>
          <w:rFonts w:ascii="標楷體" w:eastAsia="標楷體" w:hAnsi="標楷體"/>
        </w:rPr>
        <w:t xml:space="preserve">9:00-10:30 </w:t>
      </w:r>
      <w:r>
        <w:rPr>
          <w:rFonts w:ascii="標楷體" w:eastAsia="標楷體" w:hAnsi="標楷體" w:hint="eastAsia"/>
        </w:rPr>
        <w:t>出機採訪</w:t>
      </w:r>
    </w:p>
    <w:p w14:paraId="15DA7F7A" w14:textId="497D9895" w:rsidR="00453112" w:rsidRDefault="00453112" w:rsidP="008D208C">
      <w:pPr>
        <w:rPr>
          <w:rFonts w:ascii="標楷體" w:eastAsia="標楷體" w:hAnsi="標楷體"/>
        </w:rPr>
      </w:pPr>
      <w:r>
        <w:rPr>
          <w:rFonts w:ascii="標楷體" w:eastAsia="標楷體" w:hAnsi="標楷體"/>
        </w:rPr>
        <w:t xml:space="preserve">11:00-12:00 </w:t>
      </w:r>
      <w:r>
        <w:rPr>
          <w:rFonts w:ascii="標楷體" w:eastAsia="標楷體" w:hAnsi="標楷體" w:hint="eastAsia"/>
        </w:rPr>
        <w:t>寫稿做帶</w:t>
      </w:r>
    </w:p>
    <w:p w14:paraId="72535A93" w14:textId="1DD0D55D" w:rsidR="00453112" w:rsidRDefault="00453112" w:rsidP="008D208C">
      <w:pPr>
        <w:rPr>
          <w:rFonts w:ascii="標楷體" w:eastAsia="標楷體" w:hAnsi="標楷體"/>
        </w:rPr>
      </w:pPr>
      <w:r>
        <w:rPr>
          <w:rFonts w:ascii="標楷體" w:eastAsia="標楷體" w:hAnsi="標楷體"/>
        </w:rPr>
        <w:t xml:space="preserve">12:30-13:30 </w:t>
      </w:r>
      <w:r>
        <w:rPr>
          <w:rFonts w:ascii="標楷體" w:eastAsia="標楷體" w:hAnsi="標楷體" w:hint="eastAsia"/>
        </w:rPr>
        <w:t>主管報稿</w:t>
      </w:r>
    </w:p>
    <w:p w14:paraId="6F961A5D" w14:textId="4756DA86" w:rsidR="00453112" w:rsidRDefault="00453112" w:rsidP="008D208C">
      <w:pPr>
        <w:rPr>
          <w:rFonts w:ascii="標楷體" w:eastAsia="標楷體" w:hAnsi="標楷體"/>
        </w:rPr>
      </w:pPr>
      <w:r>
        <w:rPr>
          <w:rFonts w:ascii="標楷體" w:eastAsia="標楷體" w:hAnsi="標楷體"/>
        </w:rPr>
        <w:lastRenderedPageBreak/>
        <w:t xml:space="preserve">13:30-17:00 </w:t>
      </w:r>
      <w:r>
        <w:rPr>
          <w:rFonts w:ascii="標楷體" w:eastAsia="標楷體" w:hAnsi="標楷體" w:hint="eastAsia"/>
        </w:rPr>
        <w:t>出機採訪</w:t>
      </w:r>
    </w:p>
    <w:p w14:paraId="6A0A113B" w14:textId="0DE8E49C" w:rsidR="00453112" w:rsidRPr="00453112" w:rsidRDefault="00453112" w:rsidP="008D208C">
      <w:pPr>
        <w:rPr>
          <w:rFonts w:ascii="標楷體" w:eastAsia="標楷體" w:hAnsi="標楷體"/>
        </w:rPr>
      </w:pPr>
      <w:r>
        <w:rPr>
          <w:rFonts w:ascii="標楷體" w:eastAsia="標楷體" w:hAnsi="標楷體"/>
        </w:rPr>
        <w:t xml:space="preserve">17:00-19:00 </w:t>
      </w:r>
      <w:r>
        <w:rPr>
          <w:rFonts w:ascii="標楷體" w:eastAsia="標楷體" w:hAnsi="標楷體" w:hint="eastAsia"/>
        </w:rPr>
        <w:t>寫稿做帶</w:t>
      </w:r>
    </w:p>
    <w:p w14:paraId="0C1C9C0F" w14:textId="77777777" w:rsidR="008D208C" w:rsidRPr="008D208C" w:rsidRDefault="008D208C" w:rsidP="008D208C">
      <w:pPr>
        <w:rPr>
          <w:rFonts w:ascii="標楷體" w:eastAsia="標楷體" w:hAnsi="標楷體"/>
        </w:rPr>
      </w:pPr>
    </w:p>
    <w:p w14:paraId="409BA332" w14:textId="07C3F6E8" w:rsidR="008D208C" w:rsidRPr="00E35A07" w:rsidRDefault="008D208C" w:rsidP="008D208C">
      <w:pPr>
        <w:rPr>
          <w:rFonts w:ascii="標楷體" w:eastAsia="標楷體" w:hAnsi="標楷體"/>
          <w:b/>
        </w:rPr>
      </w:pPr>
      <w:r w:rsidRPr="00E35A07">
        <w:rPr>
          <w:rFonts w:ascii="標楷體" w:eastAsia="標楷體" w:hAnsi="標楷體" w:hint="eastAsia"/>
          <w:b/>
        </w:rPr>
        <w:t>電視新聞寫作</w:t>
      </w:r>
    </w:p>
    <w:p w14:paraId="2DD09466" w14:textId="77777777" w:rsidR="008D208C" w:rsidRDefault="008D208C" w:rsidP="008D208C">
      <w:pPr>
        <w:rPr>
          <w:rFonts w:ascii="標楷體" w:eastAsia="標楷體" w:hAnsi="標楷體"/>
        </w:rPr>
      </w:pPr>
      <w:r w:rsidRPr="008D208C">
        <w:rPr>
          <w:rFonts w:ascii="標楷體" w:eastAsia="標楷體" w:hAnsi="標楷體" w:hint="eastAsia"/>
        </w:rPr>
        <w:t>專有名詞</w:t>
      </w:r>
    </w:p>
    <w:p w14:paraId="03E3E8DE" w14:textId="5A2EAE5F" w:rsidR="00E35A07" w:rsidRDefault="00E35A07" w:rsidP="008D208C">
      <w:pPr>
        <w:rPr>
          <w:rFonts w:ascii="標楷體" w:eastAsia="標楷體" w:hAnsi="標楷體"/>
        </w:rPr>
      </w:pPr>
      <w:r>
        <w:rPr>
          <w:rFonts w:ascii="標楷體" w:eastAsia="標楷體" w:hAnsi="標楷體"/>
        </w:rPr>
        <w:t>SOT</w:t>
      </w:r>
      <w:r>
        <w:rPr>
          <w:rFonts w:ascii="標楷體" w:eastAsia="標楷體" w:hAnsi="標楷體" w:hint="eastAsia"/>
        </w:rPr>
        <w:t>約</w:t>
      </w:r>
      <w:r>
        <w:rPr>
          <w:rFonts w:ascii="標楷體" w:eastAsia="標楷體" w:hAnsi="標楷體"/>
        </w:rPr>
        <w:t>400-600</w:t>
      </w:r>
      <w:r>
        <w:rPr>
          <w:rFonts w:ascii="標楷體" w:eastAsia="標楷體" w:hAnsi="標楷體" w:hint="eastAsia"/>
        </w:rPr>
        <w:t>字，</w:t>
      </w:r>
      <w:r>
        <w:rPr>
          <w:rFonts w:ascii="標楷體" w:eastAsia="標楷體" w:hAnsi="標楷體"/>
        </w:rPr>
        <w:t>1</w:t>
      </w:r>
      <w:r>
        <w:rPr>
          <w:rFonts w:ascii="標楷體" w:eastAsia="標楷體" w:hAnsi="標楷體" w:hint="eastAsia"/>
        </w:rPr>
        <w:t>分</w:t>
      </w:r>
      <w:r>
        <w:rPr>
          <w:rFonts w:ascii="標楷體" w:eastAsia="標楷體" w:hAnsi="標楷體"/>
        </w:rPr>
        <w:t>-1</w:t>
      </w:r>
      <w:r>
        <w:rPr>
          <w:rFonts w:ascii="標楷體" w:eastAsia="標楷體" w:hAnsi="標楷體" w:hint="eastAsia"/>
        </w:rPr>
        <w:t>分半</w:t>
      </w:r>
    </w:p>
    <w:p w14:paraId="5969442B" w14:textId="3A54F78D" w:rsidR="00E35A07" w:rsidRDefault="00E35A07" w:rsidP="008D208C">
      <w:pPr>
        <w:rPr>
          <w:rFonts w:ascii="標楷體" w:eastAsia="標楷體" w:hAnsi="標楷體"/>
        </w:rPr>
      </w:pPr>
      <w:r>
        <w:rPr>
          <w:rFonts w:ascii="標楷體" w:eastAsia="標楷體" w:hAnsi="標楷體"/>
        </w:rPr>
        <w:t>BS 80-90</w:t>
      </w:r>
      <w:r>
        <w:rPr>
          <w:rFonts w:ascii="標楷體" w:eastAsia="標楷體" w:hAnsi="標楷體" w:hint="eastAsia"/>
        </w:rPr>
        <w:t>字 約</w:t>
      </w:r>
      <w:r>
        <w:rPr>
          <w:rFonts w:ascii="標楷體" w:eastAsia="標楷體" w:hAnsi="標楷體"/>
        </w:rPr>
        <w:t>30</w:t>
      </w:r>
      <w:r>
        <w:rPr>
          <w:rFonts w:ascii="標楷體" w:eastAsia="標楷體" w:hAnsi="標楷體" w:hint="eastAsia"/>
        </w:rPr>
        <w:t>秒</w:t>
      </w:r>
    </w:p>
    <w:p w14:paraId="71FBF6E5" w14:textId="1D9627D9" w:rsidR="00E35A07" w:rsidRDefault="00E35A07" w:rsidP="008D208C">
      <w:pPr>
        <w:rPr>
          <w:rFonts w:ascii="標楷體" w:eastAsia="標楷體" w:hAnsi="標楷體"/>
        </w:rPr>
      </w:pPr>
      <w:r>
        <w:rPr>
          <w:rFonts w:ascii="標楷體" w:eastAsia="標楷體" w:hAnsi="標楷體"/>
        </w:rPr>
        <w:t>SOBS</w:t>
      </w:r>
      <w:r>
        <w:rPr>
          <w:rFonts w:ascii="標楷體" w:eastAsia="標楷體" w:hAnsi="標楷體" w:hint="eastAsia"/>
        </w:rPr>
        <w:t xml:space="preserve"> 訪問</w:t>
      </w:r>
      <w:r>
        <w:rPr>
          <w:rFonts w:ascii="標楷體" w:eastAsia="標楷體" w:hAnsi="標楷體"/>
        </w:rPr>
        <w:t>+BS</w:t>
      </w:r>
    </w:p>
    <w:p w14:paraId="6A3BAF51" w14:textId="63BB8EDF" w:rsidR="00E35A07" w:rsidRDefault="00E35A07" w:rsidP="008D208C">
      <w:pPr>
        <w:rPr>
          <w:rFonts w:ascii="標楷體" w:eastAsia="標楷體" w:hAnsi="標楷體"/>
        </w:rPr>
      </w:pPr>
      <w:r>
        <w:rPr>
          <w:rFonts w:ascii="標楷體" w:eastAsia="標楷體" w:hAnsi="標楷體"/>
        </w:rPr>
        <w:t xml:space="preserve">SO </w:t>
      </w:r>
      <w:r>
        <w:rPr>
          <w:rFonts w:ascii="標楷體" w:eastAsia="標楷體" w:hAnsi="標楷體" w:hint="eastAsia"/>
        </w:rPr>
        <w:t>訪問</w:t>
      </w:r>
    </w:p>
    <w:p w14:paraId="36492A07" w14:textId="446AEB0F" w:rsidR="00E35A07" w:rsidRPr="008D208C" w:rsidRDefault="00E35A07" w:rsidP="008D208C">
      <w:pPr>
        <w:rPr>
          <w:rFonts w:ascii="標楷體" w:eastAsia="標楷體" w:hAnsi="標楷體"/>
        </w:rPr>
      </w:pPr>
      <w:r>
        <w:rPr>
          <w:rFonts w:ascii="標楷體" w:eastAsia="標楷體" w:hAnsi="標楷體"/>
        </w:rPr>
        <w:t>LIVE</w:t>
      </w:r>
      <w:r>
        <w:rPr>
          <w:rFonts w:ascii="標楷體" w:eastAsia="標楷體" w:hAnsi="標楷體" w:hint="eastAsia"/>
        </w:rPr>
        <w:t xml:space="preserve"> 電連</w:t>
      </w:r>
      <w:r>
        <w:rPr>
          <w:rFonts w:ascii="標楷體" w:eastAsia="標楷體" w:hAnsi="標楷體"/>
        </w:rPr>
        <w:t>/</w:t>
      </w:r>
      <w:r>
        <w:rPr>
          <w:rFonts w:ascii="標楷體" w:eastAsia="標楷體" w:hAnsi="標楷體" w:hint="eastAsia"/>
        </w:rPr>
        <w:t>假連</w:t>
      </w:r>
    </w:p>
    <w:p w14:paraId="35D9E1B9" w14:textId="77777777" w:rsidR="008D208C" w:rsidRDefault="008D208C" w:rsidP="008D208C">
      <w:pPr>
        <w:rPr>
          <w:rFonts w:ascii="標楷體" w:eastAsia="標楷體" w:hAnsi="標楷體"/>
        </w:rPr>
      </w:pPr>
      <w:r w:rsidRPr="008D208C">
        <w:rPr>
          <w:rFonts w:ascii="標楷體" w:eastAsia="標楷體" w:hAnsi="標楷體" w:hint="eastAsia"/>
        </w:rPr>
        <w:t>黃金7秒半</w:t>
      </w:r>
    </w:p>
    <w:p w14:paraId="4D1D9552" w14:textId="5C281152" w:rsidR="00A85C8D" w:rsidRDefault="00A85C8D" w:rsidP="008D208C">
      <w:pPr>
        <w:rPr>
          <w:rFonts w:ascii="標楷體" w:eastAsia="標楷體" w:hAnsi="標楷體"/>
        </w:rPr>
      </w:pPr>
      <w:r>
        <w:rPr>
          <w:rFonts w:ascii="標楷體" w:eastAsia="標楷體" w:hAnsi="標楷體" w:hint="eastAsia"/>
        </w:rPr>
        <w:t>最重要的訊息</w:t>
      </w:r>
      <w:r>
        <w:rPr>
          <w:rFonts w:ascii="標楷體" w:eastAsia="標楷體" w:hAnsi="標楷體"/>
        </w:rPr>
        <w:t>vs.</w:t>
      </w:r>
      <w:r>
        <w:rPr>
          <w:rFonts w:ascii="標楷體" w:eastAsia="標楷體" w:hAnsi="標楷體" w:hint="eastAsia"/>
        </w:rPr>
        <w:t>最震撼的畫面（順序的安排）</w:t>
      </w:r>
    </w:p>
    <w:p w14:paraId="082D70B3" w14:textId="6A56AD87" w:rsidR="00A85C8D" w:rsidRDefault="00A85C8D" w:rsidP="008D208C">
      <w:pPr>
        <w:rPr>
          <w:rFonts w:ascii="標楷體" w:eastAsia="標楷體" w:hAnsi="標楷體"/>
        </w:rPr>
      </w:pPr>
      <w:r>
        <w:rPr>
          <w:rFonts w:ascii="標楷體" w:eastAsia="標楷體" w:hAnsi="標楷體" w:hint="eastAsia"/>
        </w:rPr>
        <w:t>採訪</w:t>
      </w:r>
      <w:r>
        <w:rPr>
          <w:rFonts w:ascii="標楷體" w:eastAsia="標楷體" w:hAnsi="標楷體"/>
        </w:rPr>
        <w:t>=</w:t>
      </w:r>
      <w:r>
        <w:rPr>
          <w:rFonts w:ascii="標楷體" w:eastAsia="標楷體" w:hAnsi="標楷體" w:hint="eastAsia"/>
        </w:rPr>
        <w:t>買菜</w:t>
      </w:r>
    </w:p>
    <w:p w14:paraId="1A4BFB12" w14:textId="193E94C7" w:rsidR="00A85C8D" w:rsidRDefault="00A85C8D" w:rsidP="008D208C">
      <w:pPr>
        <w:rPr>
          <w:rFonts w:ascii="標楷體" w:eastAsia="標楷體" w:hAnsi="標楷體"/>
        </w:rPr>
      </w:pPr>
      <w:r>
        <w:rPr>
          <w:rFonts w:ascii="標楷體" w:eastAsia="標楷體" w:hAnsi="標楷體" w:hint="eastAsia"/>
        </w:rPr>
        <w:t>寫作</w:t>
      </w:r>
      <w:r>
        <w:rPr>
          <w:rFonts w:ascii="標楷體" w:eastAsia="標楷體" w:hAnsi="標楷體"/>
        </w:rPr>
        <w:t>=</w:t>
      </w:r>
      <w:r>
        <w:rPr>
          <w:rFonts w:ascii="標楷體" w:eastAsia="標楷體" w:hAnsi="標楷體" w:hint="eastAsia"/>
        </w:rPr>
        <w:t>炒菜</w:t>
      </w:r>
    </w:p>
    <w:p w14:paraId="10DE6306" w14:textId="3E7F4EB4" w:rsidR="00A85C8D" w:rsidRPr="008D208C" w:rsidRDefault="00A85C8D" w:rsidP="008D208C">
      <w:pPr>
        <w:rPr>
          <w:rFonts w:ascii="標楷體" w:eastAsia="標楷體" w:hAnsi="標楷體"/>
        </w:rPr>
      </w:pPr>
      <w:r>
        <w:rPr>
          <w:rFonts w:ascii="標楷體" w:eastAsia="標楷體" w:hAnsi="標楷體" w:hint="eastAsia"/>
        </w:rPr>
        <w:t>生動呈現新聞現場，善用現場音</w:t>
      </w:r>
      <w:r>
        <w:rPr>
          <w:rFonts w:ascii="標楷體" w:eastAsia="標楷體" w:hAnsi="標楷體"/>
        </w:rPr>
        <w:t>NS</w:t>
      </w:r>
    </w:p>
    <w:p w14:paraId="02B559CA" w14:textId="77777777" w:rsidR="008D208C" w:rsidRPr="008D208C" w:rsidRDefault="008D208C" w:rsidP="008D208C">
      <w:pPr>
        <w:rPr>
          <w:rFonts w:ascii="標楷體" w:eastAsia="標楷體" w:hAnsi="標楷體"/>
        </w:rPr>
      </w:pPr>
    </w:p>
    <w:p w14:paraId="02425D39" w14:textId="26A5F4D9" w:rsidR="008D208C" w:rsidRPr="00E50E35" w:rsidRDefault="008D208C" w:rsidP="008D208C">
      <w:pPr>
        <w:rPr>
          <w:rFonts w:ascii="標楷體" w:eastAsia="標楷體" w:hAnsi="標楷體"/>
          <w:b/>
        </w:rPr>
      </w:pPr>
      <w:r w:rsidRPr="00E50E35">
        <w:rPr>
          <w:rFonts w:ascii="標楷體" w:eastAsia="標楷體" w:hAnsi="標楷體" w:hint="eastAsia"/>
          <w:b/>
        </w:rPr>
        <w:t>LIVE連線（說故事本領）</w:t>
      </w:r>
    </w:p>
    <w:p w14:paraId="46FF0816" w14:textId="77777777" w:rsidR="008D208C" w:rsidRPr="008D208C" w:rsidRDefault="008D208C" w:rsidP="008D208C">
      <w:pPr>
        <w:rPr>
          <w:rFonts w:ascii="標楷體" w:eastAsia="標楷體" w:hAnsi="標楷體"/>
        </w:rPr>
      </w:pPr>
      <w:r w:rsidRPr="008D208C">
        <w:rPr>
          <w:rFonts w:ascii="標楷體" w:eastAsia="標楷體" w:hAnsi="標楷體" w:hint="eastAsia"/>
        </w:rPr>
        <w:t>列出故事大綱</w:t>
      </w:r>
    </w:p>
    <w:p w14:paraId="40E5FD31" w14:textId="77777777" w:rsidR="008D208C" w:rsidRPr="008D208C" w:rsidRDefault="008D208C" w:rsidP="008D208C">
      <w:pPr>
        <w:rPr>
          <w:rFonts w:ascii="標楷體" w:eastAsia="標楷體" w:hAnsi="標楷體"/>
        </w:rPr>
      </w:pPr>
      <w:r w:rsidRPr="008D208C">
        <w:rPr>
          <w:rFonts w:ascii="標楷體" w:eastAsia="標楷體" w:hAnsi="標楷體" w:hint="eastAsia"/>
        </w:rPr>
        <w:t>不要照稿念</w:t>
      </w:r>
    </w:p>
    <w:p w14:paraId="522F24C1" w14:textId="77777777" w:rsidR="008D208C" w:rsidRPr="008D208C" w:rsidRDefault="008D208C" w:rsidP="008D208C">
      <w:pPr>
        <w:rPr>
          <w:rFonts w:ascii="標楷體" w:eastAsia="標楷體" w:hAnsi="標楷體"/>
        </w:rPr>
      </w:pPr>
      <w:r w:rsidRPr="008D208C">
        <w:rPr>
          <w:rFonts w:ascii="標楷體" w:eastAsia="標楷體" w:hAnsi="標楷體" w:hint="eastAsia"/>
        </w:rPr>
        <w:t>細描現場</w:t>
      </w:r>
    </w:p>
    <w:p w14:paraId="75A1E5CA" w14:textId="77777777" w:rsidR="008D208C" w:rsidRDefault="008D208C" w:rsidP="008D208C">
      <w:pPr>
        <w:rPr>
          <w:rFonts w:ascii="標楷體" w:eastAsia="標楷體" w:hAnsi="標楷體"/>
        </w:rPr>
      </w:pPr>
      <w:r w:rsidRPr="008D208C">
        <w:rPr>
          <w:rFonts w:ascii="標楷體" w:eastAsia="標楷體" w:hAnsi="標楷體" w:hint="eastAsia"/>
        </w:rPr>
        <w:t>口語化</w:t>
      </w:r>
    </w:p>
    <w:p w14:paraId="47AEE1A1" w14:textId="0BFC7F8B" w:rsidR="00E50E35" w:rsidRPr="008D208C" w:rsidRDefault="00E50E35" w:rsidP="008D208C">
      <w:pPr>
        <w:rPr>
          <w:rFonts w:ascii="標楷體" w:eastAsia="標楷體" w:hAnsi="標楷體"/>
        </w:rPr>
      </w:pPr>
      <w:r>
        <w:rPr>
          <w:rFonts w:ascii="標楷體" w:eastAsia="標楷體" w:hAnsi="標楷體" w:hint="eastAsia"/>
        </w:rPr>
        <w:t>走動式</w:t>
      </w:r>
      <w:r>
        <w:rPr>
          <w:rFonts w:ascii="標楷體" w:eastAsia="標楷體" w:hAnsi="標楷體"/>
        </w:rPr>
        <w:t>+</w:t>
      </w:r>
      <w:r>
        <w:rPr>
          <w:rFonts w:ascii="標楷體" w:eastAsia="標楷體" w:hAnsi="標楷體" w:hint="eastAsia"/>
        </w:rPr>
        <w:t>肢體動作</w:t>
      </w:r>
    </w:p>
    <w:p w14:paraId="5EF962E1" w14:textId="77777777" w:rsidR="008D208C" w:rsidRPr="008D208C" w:rsidRDefault="008D208C" w:rsidP="008D208C">
      <w:pPr>
        <w:rPr>
          <w:rFonts w:ascii="標楷體" w:eastAsia="標楷體" w:hAnsi="標楷體"/>
        </w:rPr>
      </w:pPr>
    </w:p>
    <w:p w14:paraId="20532C2E" w14:textId="1527AD7C" w:rsidR="008D208C" w:rsidRPr="0008677E" w:rsidRDefault="008D208C" w:rsidP="008D208C">
      <w:pPr>
        <w:rPr>
          <w:rFonts w:ascii="標楷體" w:eastAsia="標楷體" w:hAnsi="標楷體"/>
          <w:b/>
        </w:rPr>
      </w:pPr>
      <w:r w:rsidRPr="0008677E">
        <w:rPr>
          <w:rFonts w:ascii="標楷體" w:eastAsia="標楷體" w:hAnsi="標楷體" w:hint="eastAsia"/>
          <w:b/>
        </w:rPr>
        <w:t>新聞工作的反思與回饋</w:t>
      </w:r>
    </w:p>
    <w:p w14:paraId="31D29D67" w14:textId="77777777" w:rsidR="008D208C" w:rsidRDefault="008D208C" w:rsidP="008D208C">
      <w:pPr>
        <w:rPr>
          <w:rFonts w:ascii="標楷體" w:eastAsia="標楷體" w:hAnsi="標楷體"/>
        </w:rPr>
      </w:pPr>
      <w:r w:rsidRPr="008D208C">
        <w:rPr>
          <w:rFonts w:ascii="標楷體" w:eastAsia="標楷體" w:hAnsi="標楷體" w:hint="eastAsia"/>
        </w:rPr>
        <w:t>何謂好新聞？</w:t>
      </w:r>
    </w:p>
    <w:p w14:paraId="2E371E61" w14:textId="139528C9" w:rsidR="0008677E" w:rsidRDefault="0008677E" w:rsidP="008D208C">
      <w:pPr>
        <w:rPr>
          <w:rFonts w:ascii="標楷體" w:eastAsia="標楷體" w:hAnsi="標楷體"/>
        </w:rPr>
      </w:pPr>
      <w:r>
        <w:rPr>
          <w:rFonts w:ascii="標楷體" w:eastAsia="標楷體" w:hAnsi="標楷體" w:hint="eastAsia"/>
        </w:rPr>
        <w:t>收視率迷思</w:t>
      </w:r>
    </w:p>
    <w:p w14:paraId="5C4A6DAD" w14:textId="11516BFE" w:rsidR="0008677E" w:rsidRDefault="0008677E" w:rsidP="008D208C">
      <w:pPr>
        <w:rPr>
          <w:rFonts w:ascii="標楷體" w:eastAsia="標楷體" w:hAnsi="標楷體"/>
        </w:rPr>
      </w:pPr>
      <w:r>
        <w:rPr>
          <w:rFonts w:ascii="標楷體" w:eastAsia="標楷體" w:hAnsi="標楷體" w:hint="eastAsia"/>
        </w:rPr>
        <w:t>新聞倫理守則</w:t>
      </w:r>
      <w:r>
        <w:rPr>
          <w:rFonts w:ascii="標楷體" w:eastAsia="標楷體" w:hAnsi="標楷體"/>
        </w:rPr>
        <w:t>-</w:t>
      </w:r>
      <w:r>
        <w:rPr>
          <w:rFonts w:ascii="標楷體" w:eastAsia="標楷體" w:hAnsi="標楷體" w:hint="eastAsia"/>
        </w:rPr>
        <w:t>誠實，公正，勇敢</w:t>
      </w:r>
    </w:p>
    <w:p w14:paraId="7BA8A7D7" w14:textId="65583656" w:rsidR="0008677E" w:rsidRDefault="0008677E" w:rsidP="008D208C">
      <w:pPr>
        <w:rPr>
          <w:rFonts w:ascii="標楷體" w:eastAsia="標楷體" w:hAnsi="標楷體"/>
        </w:rPr>
      </w:pPr>
      <w:r>
        <w:rPr>
          <w:rFonts w:ascii="標楷體" w:eastAsia="標楷體" w:hAnsi="標楷體"/>
        </w:rPr>
        <w:t>-</w:t>
      </w:r>
      <w:r>
        <w:rPr>
          <w:rFonts w:ascii="標楷體" w:eastAsia="標楷體" w:hAnsi="標楷體" w:hint="eastAsia"/>
        </w:rPr>
        <w:t>幫不能發生的人發聲</w:t>
      </w:r>
    </w:p>
    <w:p w14:paraId="042976E2" w14:textId="504206CC" w:rsidR="0008677E" w:rsidRDefault="0008677E" w:rsidP="008D208C">
      <w:pPr>
        <w:rPr>
          <w:rFonts w:ascii="標楷體" w:eastAsia="標楷體" w:hAnsi="標楷體"/>
        </w:rPr>
      </w:pPr>
      <w:r>
        <w:rPr>
          <w:rFonts w:ascii="標楷體" w:eastAsia="標楷體" w:hAnsi="標楷體"/>
        </w:rPr>
        <w:t>-</w:t>
      </w:r>
      <w:r>
        <w:rPr>
          <w:rFonts w:ascii="標楷體" w:eastAsia="標楷體" w:hAnsi="標楷體" w:hint="eastAsia"/>
        </w:rPr>
        <w:t>讓有權勢的人負起責任</w:t>
      </w:r>
    </w:p>
    <w:p w14:paraId="100BA63D" w14:textId="4001A9BC" w:rsidR="0008677E" w:rsidRDefault="0008677E" w:rsidP="008D208C">
      <w:pPr>
        <w:rPr>
          <w:rFonts w:ascii="標楷體" w:eastAsia="標楷體" w:hAnsi="標楷體"/>
        </w:rPr>
      </w:pPr>
      <w:r>
        <w:rPr>
          <w:rFonts w:ascii="標楷體" w:eastAsia="標楷體" w:hAnsi="標楷體"/>
        </w:rPr>
        <w:t>-</w:t>
      </w:r>
      <w:r>
        <w:rPr>
          <w:rFonts w:ascii="標楷體" w:eastAsia="標楷體" w:hAnsi="標楷體" w:hint="eastAsia"/>
        </w:rPr>
        <w:t>對受你行為影響的人有同理心</w:t>
      </w:r>
    </w:p>
    <w:p w14:paraId="1AD9769A" w14:textId="74D4CB9F" w:rsidR="0008677E" w:rsidRPr="008D208C" w:rsidRDefault="0008677E" w:rsidP="008D208C">
      <w:pPr>
        <w:rPr>
          <w:rFonts w:ascii="標楷體" w:eastAsia="標楷體" w:hAnsi="標楷體"/>
        </w:rPr>
      </w:pPr>
      <w:r>
        <w:rPr>
          <w:rFonts w:ascii="標楷體" w:eastAsia="標楷體" w:hAnsi="標楷體"/>
        </w:rPr>
        <w:t>-</w:t>
      </w:r>
      <w:r>
        <w:rPr>
          <w:rFonts w:ascii="標楷體" w:eastAsia="標楷體" w:hAnsi="標楷體" w:hint="eastAsia"/>
        </w:rPr>
        <w:t>說出真相同時，將對他人傷害減到最小</w:t>
      </w:r>
    </w:p>
    <w:p w14:paraId="77ED5733" w14:textId="77777777" w:rsidR="008D208C" w:rsidRPr="008D208C" w:rsidRDefault="008D208C" w:rsidP="008D208C">
      <w:pPr>
        <w:rPr>
          <w:rFonts w:ascii="標楷體" w:eastAsia="標楷體" w:hAnsi="標楷體"/>
        </w:rPr>
      </w:pPr>
    </w:p>
    <w:p w14:paraId="6737371C" w14:textId="63D4A94F" w:rsidR="008D208C" w:rsidRPr="002B576B" w:rsidRDefault="008D208C" w:rsidP="008D208C">
      <w:pPr>
        <w:rPr>
          <w:rFonts w:ascii="標楷體" w:eastAsia="標楷體" w:hAnsi="標楷體"/>
          <w:b/>
        </w:rPr>
      </w:pPr>
      <w:r w:rsidRPr="002B576B">
        <w:rPr>
          <w:rFonts w:ascii="標楷體" w:eastAsia="標楷體" w:hAnsi="標楷體" w:hint="eastAsia"/>
          <w:b/>
        </w:rPr>
        <w:t>電視新聞的未來與挑戰</w:t>
      </w:r>
    </w:p>
    <w:p w14:paraId="610DC318" w14:textId="48B51282" w:rsidR="008E250E" w:rsidRDefault="002B576B" w:rsidP="00CE59C9">
      <w:pPr>
        <w:rPr>
          <w:rFonts w:ascii="標楷體" w:eastAsia="標楷體" w:hAnsi="標楷體"/>
        </w:rPr>
      </w:pPr>
      <w:r>
        <w:rPr>
          <w:rFonts w:ascii="標楷體" w:eastAsia="標楷體" w:hAnsi="標楷體" w:hint="eastAsia"/>
        </w:rPr>
        <w:t>當收視率變成點擊率</w:t>
      </w:r>
      <w:r>
        <w:rPr>
          <w:rFonts w:ascii="標楷體" w:eastAsia="標楷體" w:hAnsi="標楷體"/>
        </w:rPr>
        <w:t>-</w:t>
      </w:r>
      <w:r>
        <w:rPr>
          <w:rFonts w:ascii="標楷體" w:eastAsia="標楷體" w:hAnsi="標楷體" w:hint="eastAsia"/>
        </w:rPr>
        <w:t>新媒體崛起</w:t>
      </w:r>
    </w:p>
    <w:p w14:paraId="6593DF97" w14:textId="686BC816" w:rsidR="002B576B" w:rsidRDefault="002B576B" w:rsidP="00CE59C9">
      <w:pPr>
        <w:rPr>
          <w:rFonts w:ascii="標楷體" w:eastAsia="標楷體" w:hAnsi="標楷體"/>
        </w:rPr>
      </w:pPr>
      <w:r>
        <w:rPr>
          <w:rFonts w:ascii="標楷體" w:eastAsia="標楷體" w:hAnsi="標楷體" w:hint="eastAsia"/>
        </w:rPr>
        <w:t>人人都是記者</w:t>
      </w:r>
      <w:r>
        <w:rPr>
          <w:rFonts w:ascii="標楷體" w:eastAsia="標楷體" w:hAnsi="標楷體"/>
        </w:rPr>
        <w:t>-</w:t>
      </w:r>
      <w:r>
        <w:rPr>
          <w:rFonts w:ascii="標楷體" w:eastAsia="標楷體" w:hAnsi="標楷體" w:hint="eastAsia"/>
        </w:rPr>
        <w:t>爆料公社，</w:t>
      </w:r>
      <w:r>
        <w:rPr>
          <w:rFonts w:ascii="標楷體" w:eastAsia="標楷體" w:hAnsi="標楷體"/>
        </w:rPr>
        <w:t>PTT</w:t>
      </w:r>
    </w:p>
    <w:p w14:paraId="3DD32629" w14:textId="09E7E1FE" w:rsidR="002B576B" w:rsidRDefault="002B576B" w:rsidP="00CE59C9">
      <w:pPr>
        <w:rPr>
          <w:rFonts w:ascii="標楷體" w:eastAsia="標楷體" w:hAnsi="標楷體"/>
        </w:rPr>
      </w:pPr>
      <w:r>
        <w:rPr>
          <w:rFonts w:ascii="標楷體" w:eastAsia="標楷體" w:hAnsi="標楷體" w:hint="eastAsia"/>
        </w:rPr>
        <w:t>結合社群媒體</w:t>
      </w:r>
    </w:p>
    <w:p w14:paraId="1FD57344" w14:textId="5AB3AEB3" w:rsidR="002B576B" w:rsidRDefault="002B576B" w:rsidP="00CE59C9">
      <w:pPr>
        <w:rPr>
          <w:rFonts w:ascii="標楷體" w:eastAsia="標楷體" w:hAnsi="標楷體"/>
        </w:rPr>
      </w:pPr>
      <w:r>
        <w:rPr>
          <w:rFonts w:ascii="標楷體" w:eastAsia="標楷體" w:hAnsi="標楷體" w:hint="eastAsia"/>
        </w:rPr>
        <w:t>將頻道分眾</w:t>
      </w:r>
    </w:p>
    <w:p w14:paraId="3A41EF4E" w14:textId="0E865ADB" w:rsidR="002B576B" w:rsidRPr="005000DC" w:rsidRDefault="002B576B" w:rsidP="00CE59C9">
      <w:pPr>
        <w:rPr>
          <w:rFonts w:ascii="標楷體" w:eastAsia="標楷體" w:hAnsi="標楷體"/>
        </w:rPr>
      </w:pPr>
      <w:r>
        <w:rPr>
          <w:rFonts w:ascii="標楷體" w:eastAsia="標楷體" w:hAnsi="標楷體" w:hint="eastAsia"/>
        </w:rPr>
        <w:t>製作深度分析節目</w:t>
      </w:r>
    </w:p>
    <w:p w14:paraId="436251BD" w14:textId="77777777" w:rsidR="008A1AB5" w:rsidRDefault="008A1AB5" w:rsidP="001145ED">
      <w:pPr>
        <w:rPr>
          <w:rFonts w:ascii="標楷體" w:eastAsia="標楷體" w:hAnsi="標楷體"/>
        </w:rPr>
      </w:pPr>
    </w:p>
    <w:p w14:paraId="0F93D13A" w14:textId="34CE4A5B" w:rsidR="003A5E7D" w:rsidRPr="003A5E7D" w:rsidRDefault="003A5E7D" w:rsidP="00BB1F4D">
      <w:pPr>
        <w:rPr>
          <w:rFonts w:ascii="標楷體" w:eastAsia="標楷體" w:hAnsi="標楷體"/>
          <w:b/>
        </w:rPr>
      </w:pPr>
      <w:r w:rsidRPr="003A5E7D">
        <w:rPr>
          <w:rFonts w:ascii="標楷體" w:eastAsia="標楷體" w:hAnsi="標楷體" w:hint="eastAsia"/>
          <w:b/>
        </w:rPr>
        <w:t>川金會連線報導</w:t>
      </w:r>
    </w:p>
    <w:p w14:paraId="020B145C" w14:textId="29B37543" w:rsidR="00BB1F4D" w:rsidRPr="008D208C" w:rsidRDefault="00BB1F4D" w:rsidP="00BB1F4D">
      <w:pPr>
        <w:rPr>
          <w:rFonts w:ascii="標楷體" w:eastAsia="標楷體" w:hAnsi="標楷體"/>
        </w:rPr>
      </w:pPr>
      <w:r w:rsidRPr="008D208C">
        <w:rPr>
          <w:rFonts w:ascii="標楷體" w:eastAsia="標楷體" w:hAnsi="標楷體" w:hint="eastAsia"/>
        </w:rPr>
        <w:t>記者連線沒有任何資訊，沒有可以拍的畫面，到現場即時播報連線</w:t>
      </w:r>
    </w:p>
    <w:p w14:paraId="7E18C5D7" w14:textId="6DB090E4" w:rsidR="00BB1F4D" w:rsidRPr="008D208C" w:rsidRDefault="00BB1F4D" w:rsidP="00BB1F4D">
      <w:pPr>
        <w:rPr>
          <w:rFonts w:ascii="標楷體" w:eastAsia="標楷體" w:hAnsi="標楷體"/>
        </w:rPr>
      </w:pPr>
      <w:r w:rsidRPr="008D208C">
        <w:rPr>
          <w:rFonts w:ascii="標楷體" w:eastAsia="標楷體" w:hAnsi="標楷體" w:hint="eastAsia"/>
        </w:rPr>
        <w:t>各國新聞台派駐幾百個記者，台灣不到十個</w:t>
      </w:r>
    </w:p>
    <w:p w14:paraId="176AC0B2" w14:textId="3E416445" w:rsidR="00BB1F4D" w:rsidRPr="008D208C" w:rsidRDefault="00BB1F4D" w:rsidP="00BB1F4D">
      <w:pPr>
        <w:rPr>
          <w:rFonts w:ascii="標楷體" w:eastAsia="標楷體" w:hAnsi="標楷體"/>
        </w:rPr>
      </w:pPr>
      <w:r w:rsidRPr="008D208C">
        <w:rPr>
          <w:rFonts w:ascii="標楷體" w:eastAsia="標楷體" w:hAnsi="標楷體" w:hint="eastAsia"/>
        </w:rPr>
        <w:t>一樣的狀況，一樣沒有畫面可以拍</w:t>
      </w:r>
    </w:p>
    <w:p w14:paraId="756F3352" w14:textId="54899C63" w:rsidR="00BB1F4D" w:rsidRPr="008D208C" w:rsidRDefault="00BB1F4D" w:rsidP="00BB1F4D">
      <w:pPr>
        <w:rPr>
          <w:rFonts w:ascii="標楷體" w:eastAsia="標楷體" w:hAnsi="標楷體"/>
        </w:rPr>
      </w:pPr>
      <w:r w:rsidRPr="008D208C">
        <w:rPr>
          <w:rFonts w:ascii="標楷體" w:eastAsia="標楷體" w:hAnsi="標楷體" w:hint="eastAsia"/>
        </w:rPr>
        <w:t>連線新聞的必要性？</w:t>
      </w:r>
    </w:p>
    <w:p w14:paraId="4610B5A4" w14:textId="17C3FB3A" w:rsidR="00BB1F4D" w:rsidRDefault="00BB1F4D" w:rsidP="00BB1F4D">
      <w:pPr>
        <w:rPr>
          <w:rFonts w:ascii="標楷體" w:eastAsia="標楷體" w:hAnsi="標楷體"/>
        </w:rPr>
      </w:pPr>
      <w:r w:rsidRPr="008D208C">
        <w:rPr>
          <w:rFonts w:ascii="標楷體" w:eastAsia="標楷體" w:hAnsi="標楷體" w:hint="eastAsia"/>
        </w:rPr>
        <w:t>唯一意義告訴國人台灣新聞台有在現場，考驗記者應變能力</w:t>
      </w:r>
    </w:p>
    <w:p w14:paraId="29B1428D" w14:textId="77777777" w:rsidR="0042341B" w:rsidRDefault="0042341B" w:rsidP="00BB1F4D">
      <w:pPr>
        <w:rPr>
          <w:rFonts w:ascii="標楷體" w:eastAsia="標楷體" w:hAnsi="標楷體"/>
        </w:rPr>
      </w:pPr>
    </w:p>
    <w:p w14:paraId="52BA33AB" w14:textId="11A74B6F" w:rsidR="00114088" w:rsidRDefault="00114088" w:rsidP="00BB1F4D">
      <w:pPr>
        <w:rPr>
          <w:rFonts w:ascii="標楷體" w:eastAsia="標楷體" w:hAnsi="標楷體"/>
        </w:rPr>
      </w:pPr>
      <w:r>
        <w:rPr>
          <w:rFonts w:ascii="標楷體" w:eastAsia="標楷體" w:hAnsi="標楷體"/>
        </w:rPr>
        <w:t>-</w:t>
      </w:r>
      <w:r w:rsidRPr="008D208C">
        <w:rPr>
          <w:rFonts w:ascii="標楷體" w:eastAsia="標楷體" w:hAnsi="標楷體" w:hint="eastAsia"/>
        </w:rPr>
        <w:t>新聞要素：一則新聞需要正反消息，各種可能，並且生動</w:t>
      </w:r>
    </w:p>
    <w:p w14:paraId="030CD828" w14:textId="3E6730B2" w:rsidR="003A5E7D" w:rsidRPr="008D208C" w:rsidRDefault="003A5E7D" w:rsidP="00BB1F4D">
      <w:pPr>
        <w:rPr>
          <w:rFonts w:ascii="標楷體" w:eastAsia="標楷體" w:hAnsi="標楷體"/>
        </w:rPr>
      </w:pPr>
      <w:r>
        <w:rPr>
          <w:rFonts w:ascii="標楷體" w:eastAsia="標楷體" w:hAnsi="標楷體"/>
        </w:rPr>
        <w:t>-</w:t>
      </w:r>
      <w:r w:rsidRPr="008D208C">
        <w:rPr>
          <w:rFonts w:ascii="標楷體" w:eastAsia="標楷體" w:hAnsi="標楷體" w:hint="eastAsia"/>
        </w:rPr>
        <w:t>新聞界對法律的認知需要加強</w:t>
      </w:r>
    </w:p>
    <w:p w14:paraId="6C76EFF3" w14:textId="5D418A47" w:rsidR="00BB1F4D" w:rsidRPr="008D208C" w:rsidRDefault="00357855" w:rsidP="00BB1F4D">
      <w:pPr>
        <w:rPr>
          <w:rFonts w:ascii="標楷體" w:eastAsia="標楷體" w:hAnsi="標楷體"/>
        </w:rPr>
      </w:pPr>
      <w:r>
        <w:rPr>
          <w:rFonts w:ascii="標楷體" w:eastAsia="標楷體" w:hAnsi="標楷體"/>
        </w:rPr>
        <w:t>-</w:t>
      </w:r>
      <w:r w:rsidR="00BB1F4D" w:rsidRPr="008D208C">
        <w:rPr>
          <w:rFonts w:ascii="標楷體" w:eastAsia="標楷體" w:hAnsi="標楷體" w:hint="eastAsia"/>
        </w:rPr>
        <w:t>電視新聞有時候是在演好一個表演</w:t>
      </w:r>
      <w:r w:rsidR="00F73561">
        <w:rPr>
          <w:rFonts w:ascii="標楷體" w:eastAsia="標楷體" w:hAnsi="標楷體"/>
        </w:rPr>
        <w:t>(</w:t>
      </w:r>
      <w:r w:rsidR="00F73561">
        <w:rPr>
          <w:rFonts w:ascii="標楷體" w:eastAsia="標楷體" w:hAnsi="標楷體" w:hint="eastAsia"/>
        </w:rPr>
        <w:t>媒體操作)</w:t>
      </w:r>
    </w:p>
    <w:p w14:paraId="51DFF72E" w14:textId="77777777" w:rsidR="00BB1F4D" w:rsidRDefault="00BB1F4D" w:rsidP="001145ED">
      <w:pPr>
        <w:rPr>
          <w:rFonts w:ascii="標楷體" w:eastAsia="標楷體" w:hAnsi="標楷體"/>
        </w:rPr>
      </w:pPr>
    </w:p>
    <w:p w14:paraId="7B0467B1" w14:textId="525FE1B2" w:rsidR="001145ED" w:rsidRPr="00182A71" w:rsidRDefault="001145ED" w:rsidP="001145ED">
      <w:pPr>
        <w:rPr>
          <w:rFonts w:ascii="標楷體" w:eastAsia="標楷體" w:hAnsi="標楷體"/>
          <w:color w:val="ED7D31" w:themeColor="accent2"/>
        </w:rPr>
      </w:pPr>
      <w:r w:rsidRPr="00182A71">
        <w:rPr>
          <w:rFonts w:ascii="標楷體" w:eastAsia="標楷體" w:hAnsi="標楷體" w:hint="eastAsia"/>
          <w:color w:val="ED7D31" w:themeColor="accent2"/>
        </w:rPr>
        <w:t>二、心得</w:t>
      </w:r>
    </w:p>
    <w:p w14:paraId="67E93081" w14:textId="2D809AA4" w:rsidR="001145ED" w:rsidRPr="00B744DD" w:rsidRDefault="00851112" w:rsidP="00B744DD">
      <w:pPr>
        <w:widowControl/>
        <w:rPr>
          <w:rFonts w:eastAsia="Times New Roman"/>
          <w:kern w:val="0"/>
        </w:rPr>
      </w:pPr>
      <w:r>
        <w:rPr>
          <w:rFonts w:ascii="標楷體" w:eastAsia="標楷體" w:hAnsi="標楷體" w:hint="eastAsia"/>
        </w:rPr>
        <w:t>今天的演講是一個很特別的經驗，能和新聞主播面對面討論台灣的新聞生態，</w:t>
      </w:r>
      <w:r w:rsidR="0063258D">
        <w:rPr>
          <w:rFonts w:ascii="標楷體" w:eastAsia="標楷體" w:hAnsi="標楷體" w:hint="eastAsia"/>
        </w:rPr>
        <w:t>其實新聞和我們生活息息相關，也有很多攝取的方式，不管是網路還是電視甚至是報紙，</w:t>
      </w:r>
      <w:r w:rsidR="00FF452D">
        <w:rPr>
          <w:rFonts w:ascii="標楷體" w:eastAsia="標楷體" w:hAnsi="標楷體" w:hint="eastAsia"/>
        </w:rPr>
        <w:t>但我們要以什麼樣的心態去看待每一則新聞？</w:t>
      </w:r>
      <w:r w:rsidR="00043E89">
        <w:rPr>
          <w:rFonts w:ascii="標楷體" w:eastAsia="標楷體" w:hAnsi="標楷體" w:hint="eastAsia"/>
        </w:rPr>
        <w:t>而在網路世界慢慢崛起的時候，電視新聞又該如何找到自己的定位？</w:t>
      </w:r>
      <w:r w:rsidR="00CB3CB0">
        <w:rPr>
          <w:rFonts w:ascii="標楷體" w:eastAsia="標楷體" w:hAnsi="標楷體" w:hint="eastAsia"/>
        </w:rPr>
        <w:t>主播跟我們分享了許多現在電視新聞的現況以及瓶頸，又以國際新聞為主要討論的主題，</w:t>
      </w:r>
      <w:r w:rsidR="00467D33">
        <w:rPr>
          <w:rFonts w:ascii="標楷體" w:eastAsia="標楷體" w:hAnsi="標楷體" w:hint="eastAsia"/>
        </w:rPr>
        <w:t>其實說起來很慚愧的，台灣民眾一直在抱怨台灣的新聞不夠國際化，但新聞台真正播報國際上面的新消息時，又沒有人愛看，收視率不好，</w:t>
      </w:r>
      <w:r w:rsidR="008613B6">
        <w:rPr>
          <w:rFonts w:ascii="標楷體" w:eastAsia="標楷體" w:hAnsi="標楷體" w:hint="eastAsia"/>
        </w:rPr>
        <w:t>因此常常我們打開電視看到的都是哪裡發生車禍等等的社會新聞居多</w:t>
      </w:r>
      <w:r w:rsidR="00BB0B1C">
        <w:rPr>
          <w:rFonts w:ascii="標楷體" w:eastAsia="標楷體" w:hAnsi="標楷體" w:hint="eastAsia"/>
        </w:rPr>
        <w:t>，那這樣到底新聞台該做播報什麼樣的內容，以及民眾真正想獲得的國際資訊是什麼？</w:t>
      </w:r>
      <w:r w:rsidR="00B744DD">
        <w:rPr>
          <w:rFonts w:ascii="標楷體" w:eastAsia="標楷體" w:hAnsi="標楷體" w:hint="eastAsia"/>
        </w:rPr>
        <w:t>我覺得這些都是我們可以好好思考的問題．</w:t>
      </w:r>
      <w:r w:rsidR="008B623F">
        <w:rPr>
          <w:rFonts w:ascii="標楷體" w:eastAsia="標楷體" w:hAnsi="標楷體" w:hint="eastAsia"/>
        </w:rPr>
        <w:t>這次的演講讓我們獲得了另外一個領域新的知識，也讓我們可以反思整個台灣的新聞媒體走向．</w:t>
      </w:r>
    </w:p>
    <w:p w14:paraId="3EEA1A0D" w14:textId="77777777" w:rsidR="00851112" w:rsidRDefault="00851112" w:rsidP="001145ED">
      <w:pPr>
        <w:rPr>
          <w:rFonts w:ascii="標楷體" w:eastAsia="標楷體" w:hAnsi="標楷體"/>
        </w:rPr>
      </w:pPr>
    </w:p>
    <w:p w14:paraId="77F6C0DE" w14:textId="77777777" w:rsidR="001145ED" w:rsidRPr="00182A71" w:rsidRDefault="001145ED" w:rsidP="001145ED">
      <w:pPr>
        <w:rPr>
          <w:rFonts w:ascii="標楷體" w:eastAsia="標楷體" w:hAnsi="標楷體"/>
          <w:color w:val="ED7D31" w:themeColor="accent2"/>
        </w:rPr>
      </w:pPr>
      <w:r w:rsidRPr="00182A71">
        <w:rPr>
          <w:rFonts w:ascii="標楷體" w:eastAsia="標楷體" w:hAnsi="標楷體" w:hint="eastAsia"/>
          <w:color w:val="ED7D31" w:themeColor="accent2"/>
        </w:rPr>
        <w:t>三、問題與討論記錄</w:t>
      </w:r>
    </w:p>
    <w:p w14:paraId="1F051A2A" w14:textId="1D9FCD69" w:rsidR="00DC56C7" w:rsidRPr="00B744DD" w:rsidRDefault="001145ED" w:rsidP="00B744DD">
      <w:pPr>
        <w:widowControl/>
        <w:rPr>
          <w:rFonts w:eastAsia="Times New Roman"/>
          <w:kern w:val="0"/>
        </w:rPr>
      </w:pPr>
      <w:r>
        <w:rPr>
          <w:rFonts w:ascii="標楷體" w:eastAsia="標楷體" w:hAnsi="標楷體" w:hint="eastAsia"/>
        </w:rPr>
        <w:t>(1)</w:t>
      </w:r>
      <w:r w:rsidR="00074762">
        <w:rPr>
          <w:rFonts w:ascii="標楷體" w:eastAsia="標楷體" w:hAnsi="標楷體"/>
        </w:rPr>
        <w:t xml:space="preserve"> </w:t>
      </w:r>
      <w:r w:rsidR="00DC56C7" w:rsidRPr="00DC56C7">
        <w:rPr>
          <w:rFonts w:ascii="標楷體" w:eastAsia="標楷體" w:hAnsi="標楷體" w:hint="eastAsia"/>
        </w:rPr>
        <w:t>大家都在抱怨台灣沒有國際新聞，但其實有國際新聞大家卻沒有在看？</w:t>
      </w:r>
    </w:p>
    <w:p w14:paraId="21C971DC" w14:textId="58E7C487" w:rsidR="00DC56C7" w:rsidRDefault="00DC56C7" w:rsidP="00DC56C7">
      <w:pPr>
        <w:rPr>
          <w:rFonts w:ascii="標楷體" w:eastAsia="標楷體" w:hAnsi="標楷體"/>
        </w:rPr>
      </w:pPr>
      <w:r>
        <w:rPr>
          <w:rFonts w:ascii="標楷體" w:eastAsia="標楷體" w:hAnsi="標楷體" w:hint="eastAsia"/>
        </w:rPr>
        <w:t>(2)</w:t>
      </w:r>
      <w:r>
        <w:rPr>
          <w:rFonts w:ascii="標楷體" w:eastAsia="標楷體" w:hAnsi="標楷體"/>
        </w:rPr>
        <w:t xml:space="preserve"> </w:t>
      </w:r>
      <w:r w:rsidRPr="00DC56C7">
        <w:rPr>
          <w:rFonts w:ascii="標楷體" w:eastAsia="標楷體" w:hAnsi="標楷體" w:hint="eastAsia"/>
        </w:rPr>
        <w:t>國</w:t>
      </w:r>
      <w:r>
        <w:rPr>
          <w:rFonts w:ascii="標楷體" w:eastAsia="標楷體" w:hAnsi="標楷體" w:hint="eastAsia"/>
        </w:rPr>
        <w:t>際新聞與自己的關係？很重要？敘利亞難民跟台北市區車禍哪個跟自己比</w:t>
      </w:r>
    </w:p>
    <w:p w14:paraId="4E6B5851" w14:textId="2426D5CC" w:rsidR="00DC56C7" w:rsidRPr="00DC56C7" w:rsidRDefault="00DC56C7" w:rsidP="00DC56C7">
      <w:pPr>
        <w:rPr>
          <w:rFonts w:ascii="標楷體" w:eastAsia="標楷體" w:hAnsi="標楷體"/>
        </w:rPr>
      </w:pPr>
      <w:r>
        <w:rPr>
          <w:rFonts w:ascii="標楷體" w:eastAsia="標楷體" w:hAnsi="標楷體" w:hint="eastAsia"/>
        </w:rPr>
        <w:t xml:space="preserve">    較有關係？</w:t>
      </w:r>
    </w:p>
    <w:p w14:paraId="23F00941" w14:textId="77777777" w:rsidR="0072668B" w:rsidRDefault="00DC56C7" w:rsidP="00DC56C7">
      <w:pPr>
        <w:rPr>
          <w:rFonts w:ascii="標楷體" w:eastAsia="標楷體" w:hAnsi="標楷體"/>
        </w:rPr>
      </w:pPr>
      <w:r>
        <w:rPr>
          <w:rFonts w:ascii="標楷體" w:eastAsia="標楷體" w:hAnsi="標楷體" w:hint="eastAsia"/>
        </w:rPr>
        <w:t>(3)</w:t>
      </w:r>
      <w:r>
        <w:rPr>
          <w:rFonts w:ascii="標楷體" w:eastAsia="標楷體" w:hAnsi="標楷體"/>
        </w:rPr>
        <w:t xml:space="preserve"> </w:t>
      </w:r>
      <w:r w:rsidRPr="00DC56C7">
        <w:rPr>
          <w:rFonts w:ascii="標楷體" w:eastAsia="標楷體" w:hAnsi="標楷體" w:hint="eastAsia"/>
        </w:rPr>
        <w:t>國際新聞最後下的標題會有偏頗？誤導閱聽眾？</w:t>
      </w:r>
    </w:p>
    <w:p w14:paraId="20481867" w14:textId="795A5B21" w:rsidR="00505F40" w:rsidRPr="00DC56C7" w:rsidRDefault="0072668B" w:rsidP="00DC56C7">
      <w:pPr>
        <w:rPr>
          <w:rFonts w:ascii="標楷體" w:eastAsia="標楷體" w:hAnsi="標楷體"/>
        </w:rPr>
      </w:pPr>
      <w:r>
        <w:rPr>
          <w:rFonts w:ascii="標楷體" w:eastAsia="標楷體" w:hAnsi="標楷體"/>
        </w:rPr>
        <w:t xml:space="preserve">    -</w:t>
      </w:r>
      <w:r w:rsidR="00DC56C7" w:rsidRPr="00DC56C7">
        <w:rPr>
          <w:rFonts w:ascii="標楷體" w:eastAsia="標楷體" w:hAnsi="標楷體" w:hint="eastAsia"/>
        </w:rPr>
        <w:t>聳動的標題會讓閱聽眾記住</w:t>
      </w:r>
      <w:r w:rsidR="00505F40" w:rsidRPr="00DC56C7">
        <w:rPr>
          <w:rFonts w:ascii="標楷體" w:eastAsia="標楷體" w:hAnsi="標楷體" w:hint="eastAsia"/>
        </w:rPr>
        <w:t>新聞所要表達的重點</w:t>
      </w:r>
    </w:p>
    <w:p w14:paraId="539D10D8" w14:textId="292A80C8" w:rsidR="00DC56C7" w:rsidRDefault="00DC56C7" w:rsidP="00DC56C7">
      <w:pP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w:t>
      </w:r>
      <w:r w:rsidR="00505F40">
        <w:rPr>
          <w:rFonts w:ascii="標楷體" w:eastAsia="標楷體" w:hAnsi="標楷體" w:hint="eastAsia"/>
        </w:rPr>
        <w:t xml:space="preserve"> </w:t>
      </w:r>
      <w:r w:rsidRPr="00DC56C7">
        <w:rPr>
          <w:rFonts w:ascii="標楷體" w:eastAsia="標楷體" w:hAnsi="標楷體" w:hint="eastAsia"/>
        </w:rPr>
        <w:t>增加國際新聞的播報率，但一般民眾會覺得國際新聞跟他們沒有關係（跟</w:t>
      </w:r>
    </w:p>
    <w:p w14:paraId="22FFEEBA" w14:textId="46056A0A" w:rsidR="00505F40" w:rsidRPr="00DC56C7" w:rsidRDefault="00505F40" w:rsidP="00DC56C7">
      <w:pPr>
        <w:rPr>
          <w:rFonts w:ascii="標楷體" w:eastAsia="標楷體" w:hAnsi="標楷體"/>
        </w:rPr>
      </w:pPr>
      <w:r>
        <w:rPr>
          <w:rFonts w:ascii="標楷體" w:eastAsia="標楷體" w:hAnsi="標楷體"/>
        </w:rPr>
        <w:t xml:space="preserve">    </w:t>
      </w:r>
      <w:r w:rsidR="008E2BE2">
        <w:rPr>
          <w:rFonts w:ascii="標楷體" w:eastAsia="標楷體" w:hAnsi="標楷體" w:hint="eastAsia"/>
        </w:rPr>
        <w:t>收視率有關係)</w:t>
      </w:r>
    </w:p>
    <w:p w14:paraId="026278B7" w14:textId="77777777" w:rsidR="008E0013" w:rsidRDefault="00F26138" w:rsidP="00DC56C7">
      <w:pPr>
        <w:rPr>
          <w:rFonts w:ascii="標楷體" w:eastAsia="標楷體" w:hAnsi="標楷體"/>
        </w:rPr>
      </w:pPr>
      <w:r>
        <w:rPr>
          <w:rFonts w:ascii="標楷體" w:eastAsia="標楷體" w:hAnsi="標楷體" w:hint="eastAsia"/>
        </w:rPr>
        <w:t>(5)</w:t>
      </w:r>
      <w:r>
        <w:rPr>
          <w:rFonts w:ascii="標楷體" w:eastAsia="標楷體" w:hAnsi="標楷體"/>
        </w:rPr>
        <w:t xml:space="preserve"> </w:t>
      </w:r>
      <w:r w:rsidR="00DC56C7" w:rsidRPr="00DC56C7">
        <w:rPr>
          <w:rFonts w:ascii="標楷體" w:eastAsia="標楷體" w:hAnsi="標楷體" w:hint="eastAsia"/>
        </w:rPr>
        <w:t>難民議題為什麼多在大城市拍攝？</w:t>
      </w:r>
    </w:p>
    <w:p w14:paraId="4B9C0250" w14:textId="076C6FA7" w:rsidR="00DC56C7" w:rsidRPr="00DC56C7" w:rsidRDefault="008E0013" w:rsidP="00DC56C7">
      <w:pPr>
        <w:rPr>
          <w:rFonts w:ascii="標楷體" w:eastAsia="標楷體" w:hAnsi="標楷體"/>
        </w:rPr>
      </w:pPr>
      <w:r>
        <w:rPr>
          <w:rFonts w:ascii="標楷體" w:eastAsia="標楷體" w:hAnsi="標楷體"/>
        </w:rPr>
        <w:t xml:space="preserve">    -</w:t>
      </w:r>
      <w:r w:rsidR="00DC56C7" w:rsidRPr="00DC56C7">
        <w:rPr>
          <w:rFonts w:ascii="標楷體" w:eastAsia="標楷體" w:hAnsi="標楷體" w:hint="eastAsia"/>
        </w:rPr>
        <w:t>對比很大</w:t>
      </w:r>
    </w:p>
    <w:p w14:paraId="3B119AB8" w14:textId="77B130ED" w:rsidR="00DC56C7" w:rsidRDefault="00F26138" w:rsidP="00DC56C7">
      <w:pPr>
        <w:rPr>
          <w:rFonts w:ascii="標楷體" w:eastAsia="標楷體" w:hAnsi="標楷體"/>
        </w:rPr>
      </w:pPr>
      <w:r>
        <w:rPr>
          <w:rFonts w:ascii="標楷體" w:eastAsia="標楷體" w:hAnsi="標楷體" w:hint="eastAsia"/>
        </w:rPr>
        <w:t>(6)</w:t>
      </w:r>
      <w:r>
        <w:rPr>
          <w:rFonts w:ascii="標楷體" w:eastAsia="標楷體" w:hAnsi="標楷體"/>
        </w:rPr>
        <w:t xml:space="preserve"> </w:t>
      </w:r>
      <w:r w:rsidR="00DC56C7" w:rsidRPr="00DC56C7">
        <w:rPr>
          <w:rFonts w:ascii="標楷體" w:eastAsia="標楷體" w:hAnsi="標楷體" w:hint="eastAsia"/>
        </w:rPr>
        <w:t>台灣為什麼允許業配新聞？該則新聞是公司的廣告客戶因此面臨下架，如何</w:t>
      </w:r>
    </w:p>
    <w:p w14:paraId="2CAB448D" w14:textId="77777777" w:rsidR="00EF572A" w:rsidRDefault="00B37A64" w:rsidP="00DC56C7">
      <w:pPr>
        <w:rPr>
          <w:rFonts w:ascii="標楷體" w:eastAsia="標楷體" w:hAnsi="標楷體"/>
        </w:rPr>
      </w:pPr>
      <w:r>
        <w:rPr>
          <w:rFonts w:ascii="標楷體" w:eastAsia="標楷體" w:hAnsi="標楷體"/>
        </w:rPr>
        <w:lastRenderedPageBreak/>
        <w:t xml:space="preserve">    </w:t>
      </w:r>
      <w:r w:rsidRPr="00DC56C7">
        <w:rPr>
          <w:rFonts w:ascii="標楷體" w:eastAsia="標楷體" w:hAnsi="標楷體" w:hint="eastAsia"/>
        </w:rPr>
        <w:t>處理？</w:t>
      </w:r>
    </w:p>
    <w:p w14:paraId="63AEFAE4" w14:textId="3E398E4F" w:rsidR="00B37A64" w:rsidRPr="00DC56C7" w:rsidRDefault="00EF572A" w:rsidP="00DC56C7">
      <w:pPr>
        <w:rPr>
          <w:rFonts w:ascii="標楷體" w:eastAsia="標楷體" w:hAnsi="標楷體"/>
        </w:rPr>
      </w:pPr>
      <w:r>
        <w:rPr>
          <w:rFonts w:ascii="標楷體" w:eastAsia="標楷體" w:hAnsi="標楷體"/>
        </w:rPr>
        <w:t xml:space="preserve">    -</w:t>
      </w:r>
      <w:r w:rsidR="00B37A64" w:rsidRPr="00DC56C7">
        <w:rPr>
          <w:rFonts w:ascii="標楷體" w:eastAsia="標楷體" w:hAnsi="標楷體" w:hint="eastAsia"/>
        </w:rPr>
        <w:t>商業電視台需要面臨這些問題</w:t>
      </w:r>
    </w:p>
    <w:p w14:paraId="0EBA6AFF" w14:textId="3A38E634" w:rsidR="00C72123" w:rsidRDefault="00F26138" w:rsidP="00DC56C7">
      <w:pPr>
        <w:rPr>
          <w:rFonts w:ascii="標楷體" w:eastAsia="標楷體" w:hAnsi="標楷體"/>
        </w:rPr>
      </w:pPr>
      <w:r>
        <w:rPr>
          <w:rFonts w:ascii="標楷體" w:eastAsia="標楷體" w:hAnsi="標楷體" w:hint="eastAsia"/>
        </w:rPr>
        <w:t>(7)</w:t>
      </w:r>
      <w:r>
        <w:rPr>
          <w:rFonts w:ascii="標楷體" w:eastAsia="標楷體" w:hAnsi="標楷體"/>
        </w:rPr>
        <w:t xml:space="preserve"> </w:t>
      </w:r>
      <w:r w:rsidR="00DC56C7" w:rsidRPr="00DC56C7">
        <w:rPr>
          <w:rFonts w:ascii="標楷體" w:eastAsia="標楷體" w:hAnsi="標楷體" w:hint="eastAsia"/>
        </w:rPr>
        <w:t>談話性節目的崛起？網路新聞成為大宗，電視新聞沒人看，民眾需要更深入</w:t>
      </w:r>
      <w:r w:rsidR="00B37A64">
        <w:rPr>
          <w:rFonts w:ascii="標楷體" w:eastAsia="標楷體" w:hAnsi="標楷體"/>
        </w:rPr>
        <w:t xml:space="preserve"> </w:t>
      </w:r>
    </w:p>
    <w:p w14:paraId="549AA02F" w14:textId="77777777" w:rsidR="00B37A64" w:rsidRDefault="00B37A64" w:rsidP="00B37A64">
      <w:pPr>
        <w:rPr>
          <w:rFonts w:ascii="標楷體" w:eastAsia="標楷體" w:hAnsi="標楷體"/>
        </w:rPr>
      </w:pPr>
      <w:r>
        <w:rPr>
          <w:rFonts w:ascii="標楷體" w:eastAsia="標楷體" w:hAnsi="標楷體"/>
        </w:rPr>
        <w:t xml:space="preserve">    </w:t>
      </w:r>
      <w:r w:rsidRPr="00DC56C7">
        <w:rPr>
          <w:rFonts w:ascii="標楷體" w:eastAsia="標楷體" w:hAnsi="標楷體" w:hint="eastAsia"/>
        </w:rPr>
        <w:t>的報導討論</w:t>
      </w:r>
      <w:r>
        <w:rPr>
          <w:rFonts w:ascii="標楷體" w:eastAsia="標楷體" w:hAnsi="標楷體"/>
        </w:rPr>
        <w:t>?</w:t>
      </w:r>
      <w:r w:rsidRPr="00DC56C7">
        <w:rPr>
          <w:rFonts w:ascii="標楷體" w:eastAsia="標楷體" w:hAnsi="標楷體" w:hint="eastAsia"/>
        </w:rPr>
        <w:t>台灣談話性節目的專家都是專家？</w:t>
      </w:r>
    </w:p>
    <w:p w14:paraId="54EEB6CA" w14:textId="77777777" w:rsidR="003C2C8A" w:rsidRDefault="003C2C8A">
      <w:pPr>
        <w:rPr>
          <w:rFonts w:ascii="標楷體" w:eastAsia="標楷體" w:hAnsi="標楷體"/>
          <w:color w:val="ED7D31" w:themeColor="accent2"/>
        </w:rPr>
      </w:pPr>
    </w:p>
    <w:p w14:paraId="20A76BE4" w14:textId="77777777" w:rsidR="00C72123" w:rsidRPr="00182A71" w:rsidRDefault="00C72123">
      <w:pPr>
        <w:rPr>
          <w:rFonts w:ascii="標楷體" w:eastAsia="標楷體" w:hAnsi="標楷體"/>
          <w:color w:val="ED7D31" w:themeColor="accent2"/>
        </w:rPr>
      </w:pPr>
      <w:r w:rsidRPr="00182A71">
        <w:rPr>
          <w:rFonts w:ascii="標楷體" w:eastAsia="標楷體" w:hAnsi="標楷體" w:hint="eastAsia"/>
          <w:color w:val="ED7D31" w:themeColor="accent2"/>
        </w:rPr>
        <w:t>四、其他相關資料或照片</w:t>
      </w:r>
    </w:p>
    <w:p w14:paraId="51E2C698" w14:textId="77777777" w:rsidR="00F9724D" w:rsidRDefault="00F9724D">
      <w:pPr>
        <w:rPr>
          <w:rFonts w:ascii="標楷體" w:eastAsia="標楷體" w:hAnsi="標楷體"/>
        </w:rPr>
      </w:pPr>
      <w:r>
        <w:rPr>
          <w:rFonts w:ascii="標楷體" w:eastAsia="標楷體" w:hAnsi="標楷體" w:hint="eastAsia"/>
        </w:rPr>
        <w:t>(1)簽到表</w:t>
      </w:r>
    </w:p>
    <w:p w14:paraId="7148DC38" w14:textId="14AF090F" w:rsidR="00813D5B" w:rsidRDefault="0040486E">
      <w:pPr>
        <w:rPr>
          <w:rFonts w:ascii="標楷體" w:eastAsia="標楷體" w:hAnsi="標楷體"/>
        </w:rPr>
      </w:pPr>
      <w:r>
        <w:rPr>
          <w:rFonts w:ascii="標楷體" w:eastAsia="標楷體" w:hAnsi="標楷體" w:hint="eastAsia"/>
          <w:noProof/>
        </w:rPr>
        <w:lastRenderedPageBreak/>
        <w:drawing>
          <wp:inline distT="0" distB="0" distL="0" distR="0" wp14:anchorId="7E9BF26C" wp14:editId="28FC5728">
            <wp:extent cx="5274310" cy="7456170"/>
            <wp:effectExtent l="0" t="0" r="8890" b="1143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簽到表.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14:paraId="03E99AFA" w14:textId="77777777" w:rsidR="00F9724D" w:rsidRDefault="00F9724D">
      <w:pPr>
        <w:rPr>
          <w:rFonts w:ascii="標楷體" w:eastAsia="標楷體" w:hAnsi="標楷體"/>
        </w:rPr>
      </w:pPr>
      <w:r>
        <w:rPr>
          <w:rFonts w:ascii="標楷體" w:eastAsia="標楷體" w:hAnsi="標楷體" w:hint="eastAsia"/>
        </w:rPr>
        <w:t>(2)回饋單</w:t>
      </w:r>
    </w:p>
    <w:p w14:paraId="1128F5CA" w14:textId="0F51F7E3" w:rsidR="005D39C4" w:rsidRDefault="003C0D68">
      <w:pPr>
        <w:rPr>
          <w:rFonts w:ascii="標楷體" w:eastAsia="標楷體" w:hAnsi="標楷體"/>
        </w:rPr>
      </w:pPr>
      <w:r>
        <w:rPr>
          <w:rFonts w:ascii="標楷體" w:eastAsia="標楷體" w:hAnsi="標楷體" w:hint="eastAsia"/>
          <w:noProof/>
        </w:rPr>
        <w:lastRenderedPageBreak/>
        <w:drawing>
          <wp:inline distT="0" distB="0" distL="0" distR="0" wp14:anchorId="569F703E" wp14:editId="7FC1D32A">
            <wp:extent cx="5274310" cy="3725545"/>
            <wp:effectExtent l="0" t="0" r="889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回饋單-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49CEF17C" w14:textId="2CCE68B0" w:rsidR="003C0D68" w:rsidRDefault="003C0D68">
      <w:pPr>
        <w:rPr>
          <w:rFonts w:ascii="標楷體" w:eastAsia="標楷體" w:hAnsi="標楷體"/>
        </w:rPr>
      </w:pPr>
      <w:r>
        <w:rPr>
          <w:rFonts w:ascii="標楷體" w:eastAsia="標楷體" w:hAnsi="標楷體" w:hint="eastAsia"/>
          <w:noProof/>
        </w:rPr>
        <w:drawing>
          <wp:inline distT="0" distB="0" distL="0" distR="0" wp14:anchorId="0592E90E" wp14:editId="0C1D1345">
            <wp:extent cx="5274310" cy="3725545"/>
            <wp:effectExtent l="0" t="0" r="889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回饋單-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5278E900" w14:textId="42A5DB5B"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6FDCFD36" wp14:editId="2CBC7EEE">
            <wp:extent cx="5274310" cy="3725545"/>
            <wp:effectExtent l="0" t="0" r="889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回饋單-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565E47AD" w14:textId="151EF859" w:rsidR="003C0D68" w:rsidRDefault="003C0D68">
      <w:pPr>
        <w:rPr>
          <w:rFonts w:ascii="標楷體" w:eastAsia="標楷體" w:hAnsi="標楷體"/>
        </w:rPr>
      </w:pPr>
      <w:r>
        <w:rPr>
          <w:rFonts w:ascii="標楷體" w:eastAsia="標楷體" w:hAnsi="標楷體" w:hint="eastAsia"/>
          <w:noProof/>
        </w:rPr>
        <w:drawing>
          <wp:inline distT="0" distB="0" distL="0" distR="0" wp14:anchorId="602A34C3" wp14:editId="2CA90A0D">
            <wp:extent cx="5274310" cy="3725545"/>
            <wp:effectExtent l="0" t="0" r="8890"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回饋單-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6BF364F8" w14:textId="0A8B8677"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25B2295F" wp14:editId="28200BCA">
            <wp:extent cx="5274310" cy="3725545"/>
            <wp:effectExtent l="0" t="0" r="889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回饋單-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70710139" w14:textId="1CB9F730" w:rsidR="003C0D68" w:rsidRDefault="003C0D68">
      <w:pPr>
        <w:rPr>
          <w:rFonts w:ascii="標楷體" w:eastAsia="標楷體" w:hAnsi="標楷體"/>
        </w:rPr>
      </w:pPr>
      <w:r>
        <w:rPr>
          <w:rFonts w:ascii="標楷體" w:eastAsia="標楷體" w:hAnsi="標楷體" w:hint="eastAsia"/>
          <w:noProof/>
        </w:rPr>
        <w:drawing>
          <wp:inline distT="0" distB="0" distL="0" distR="0" wp14:anchorId="254CB2E9" wp14:editId="5ABF46BD">
            <wp:extent cx="5274310" cy="3725545"/>
            <wp:effectExtent l="0" t="0" r="889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回饋單-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7709A97B" w14:textId="3832E333"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1342EC61" wp14:editId="5A127E29">
            <wp:extent cx="5274310" cy="3725545"/>
            <wp:effectExtent l="0" t="0" r="889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回饋單-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127EC842" w14:textId="53C06FA7" w:rsidR="003C0D68" w:rsidRDefault="003C0D68">
      <w:pPr>
        <w:rPr>
          <w:rFonts w:ascii="標楷體" w:eastAsia="標楷體" w:hAnsi="標楷體"/>
        </w:rPr>
      </w:pPr>
      <w:r>
        <w:rPr>
          <w:rFonts w:ascii="標楷體" w:eastAsia="標楷體" w:hAnsi="標楷體" w:hint="eastAsia"/>
          <w:noProof/>
        </w:rPr>
        <w:drawing>
          <wp:inline distT="0" distB="0" distL="0" distR="0" wp14:anchorId="188845DE" wp14:editId="2D6DC73C">
            <wp:extent cx="5274310" cy="3725545"/>
            <wp:effectExtent l="0" t="0" r="8890"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回饋單-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6781246F" w14:textId="3CB8FFA9"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2034DDDF" wp14:editId="271390D7">
            <wp:extent cx="5274310" cy="3725545"/>
            <wp:effectExtent l="0" t="0" r="8890"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回饋單-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34A85D86" w14:textId="1A16EE91" w:rsidR="003C0D68" w:rsidRDefault="003C0D68">
      <w:pPr>
        <w:rPr>
          <w:rFonts w:ascii="標楷體" w:eastAsia="標楷體" w:hAnsi="標楷體"/>
        </w:rPr>
      </w:pPr>
      <w:r>
        <w:rPr>
          <w:rFonts w:ascii="標楷體" w:eastAsia="標楷體" w:hAnsi="標楷體" w:hint="eastAsia"/>
          <w:noProof/>
        </w:rPr>
        <w:drawing>
          <wp:inline distT="0" distB="0" distL="0" distR="0" wp14:anchorId="7CCAEFC3" wp14:editId="55CD139F">
            <wp:extent cx="5274310" cy="3725545"/>
            <wp:effectExtent l="0" t="0" r="889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回饋單-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3776A3D0" w14:textId="2621D6F7"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7B407906" wp14:editId="2890838D">
            <wp:extent cx="5274310" cy="3725545"/>
            <wp:effectExtent l="0" t="0" r="8890"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回饋單-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4B137165" w14:textId="4673FA9C" w:rsidR="003C0D68" w:rsidRDefault="003C0D68">
      <w:pPr>
        <w:rPr>
          <w:rFonts w:ascii="標楷體" w:eastAsia="標楷體" w:hAnsi="標楷體"/>
        </w:rPr>
      </w:pPr>
      <w:r>
        <w:rPr>
          <w:rFonts w:ascii="標楷體" w:eastAsia="標楷體" w:hAnsi="標楷體" w:hint="eastAsia"/>
          <w:noProof/>
        </w:rPr>
        <w:drawing>
          <wp:inline distT="0" distB="0" distL="0" distR="0" wp14:anchorId="6A620876" wp14:editId="215BCCB9">
            <wp:extent cx="5274310" cy="3725545"/>
            <wp:effectExtent l="0" t="0" r="8890"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回饋單-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59C9A155" w14:textId="5EADFF3C" w:rsidR="003C0D68" w:rsidRDefault="003C0D68">
      <w:pPr>
        <w:rPr>
          <w:rFonts w:ascii="標楷體" w:eastAsia="標楷體" w:hAnsi="標楷體"/>
        </w:rPr>
      </w:pPr>
      <w:r>
        <w:rPr>
          <w:rFonts w:ascii="標楷體" w:eastAsia="標楷體" w:hAnsi="標楷體" w:hint="eastAsia"/>
          <w:noProof/>
        </w:rPr>
        <w:lastRenderedPageBreak/>
        <w:drawing>
          <wp:inline distT="0" distB="0" distL="0" distR="0" wp14:anchorId="54258427" wp14:editId="1EEFDAB6">
            <wp:extent cx="5274310" cy="3725545"/>
            <wp:effectExtent l="0" t="0" r="8890"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回饋單-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33EB0F8F" w14:textId="77777777" w:rsidR="00F9724D" w:rsidRDefault="00F9724D">
      <w:pPr>
        <w:rPr>
          <w:rFonts w:ascii="標楷體" w:eastAsia="標楷體" w:hAnsi="標楷體"/>
        </w:rPr>
      </w:pPr>
      <w:r>
        <w:rPr>
          <w:rFonts w:ascii="標楷體" w:eastAsia="標楷體" w:hAnsi="標楷體" w:hint="eastAsia"/>
        </w:rPr>
        <w:t>(</w:t>
      </w:r>
      <w:r>
        <w:rPr>
          <w:rFonts w:ascii="標楷體" w:eastAsia="標楷體" w:hAnsi="標楷體"/>
        </w:rPr>
        <w:t>3</w:t>
      </w:r>
      <w:r>
        <w:rPr>
          <w:rFonts w:ascii="標楷體" w:eastAsia="標楷體" w:hAnsi="標楷體" w:hint="eastAsia"/>
        </w:rPr>
        <w:t>)大合照</w:t>
      </w:r>
    </w:p>
    <w:p w14:paraId="65CE850C" w14:textId="490BDBDF" w:rsidR="00390560" w:rsidRPr="001145ED" w:rsidRDefault="00F25D94">
      <w:pPr>
        <w:rPr>
          <w:rFonts w:ascii="標楷體" w:eastAsia="標楷體" w:hAnsi="標楷體"/>
        </w:rPr>
      </w:pPr>
      <w:r>
        <w:rPr>
          <w:rFonts w:ascii="標楷體" w:eastAsia="標楷體" w:hAnsi="標楷體"/>
          <w:noProof/>
        </w:rPr>
        <w:drawing>
          <wp:inline distT="0" distB="0" distL="0" distR="0" wp14:anchorId="66FEDBA4" wp14:editId="4733780D">
            <wp:extent cx="5274310" cy="3951605"/>
            <wp:effectExtent l="0" t="0" r="8890" b="1079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8391890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951605"/>
                    </a:xfrm>
                    <a:prstGeom prst="rect">
                      <a:avLst/>
                    </a:prstGeom>
                  </pic:spPr>
                </pic:pic>
              </a:graphicData>
            </a:graphic>
          </wp:inline>
        </w:drawing>
      </w:r>
    </w:p>
    <w:sectPr w:rsidR="00390560" w:rsidRPr="001145E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E9774" w14:textId="77777777" w:rsidR="00EF779B" w:rsidRDefault="00EF779B" w:rsidP="00B071B3">
      <w:r>
        <w:separator/>
      </w:r>
    </w:p>
  </w:endnote>
  <w:endnote w:type="continuationSeparator" w:id="0">
    <w:p w14:paraId="279DAD01" w14:textId="77777777" w:rsidR="00EF779B" w:rsidRDefault="00EF779B" w:rsidP="00B0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PingFang TC">
    <w:charset w:val="88"/>
    <w:family w:val="auto"/>
    <w:pitch w:val="variable"/>
    <w:sig w:usb0="A00002FF" w:usb1="7ACFFDFB" w:usb2="00000016" w:usb3="00000000" w:csb0="00100001"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27A20" w14:textId="77777777" w:rsidR="00EF779B" w:rsidRDefault="00EF779B" w:rsidP="00B071B3">
      <w:r>
        <w:separator/>
      </w:r>
    </w:p>
  </w:footnote>
  <w:footnote w:type="continuationSeparator" w:id="0">
    <w:p w14:paraId="69EC0175" w14:textId="77777777" w:rsidR="00EF779B" w:rsidRDefault="00EF779B" w:rsidP="00B071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D81"/>
    <w:multiLevelType w:val="hybridMultilevel"/>
    <w:tmpl w:val="A5FE8064"/>
    <w:lvl w:ilvl="0" w:tplc="DEBE980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1" w15:restartNumberingAfterBreak="0">
    <w:nsid w:val="06C85961"/>
    <w:multiLevelType w:val="hybridMultilevel"/>
    <w:tmpl w:val="05BEBB82"/>
    <w:lvl w:ilvl="0" w:tplc="C98CA50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2" w15:restartNumberingAfterBreak="0">
    <w:nsid w:val="1225496A"/>
    <w:multiLevelType w:val="hybridMultilevel"/>
    <w:tmpl w:val="524A66E4"/>
    <w:lvl w:ilvl="0" w:tplc="C36A637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3" w15:restartNumberingAfterBreak="0">
    <w:nsid w:val="1C0234A5"/>
    <w:multiLevelType w:val="hybridMultilevel"/>
    <w:tmpl w:val="FC60A49C"/>
    <w:lvl w:ilvl="0" w:tplc="29E46E0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15:restartNumberingAfterBreak="0">
    <w:nsid w:val="21FB409B"/>
    <w:multiLevelType w:val="hybridMultilevel"/>
    <w:tmpl w:val="D9D45624"/>
    <w:lvl w:ilvl="0" w:tplc="BCE4EF2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5" w15:restartNumberingAfterBreak="0">
    <w:nsid w:val="2C951074"/>
    <w:multiLevelType w:val="hybridMultilevel"/>
    <w:tmpl w:val="6A248700"/>
    <w:lvl w:ilvl="0" w:tplc="4F96A18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6" w15:restartNumberingAfterBreak="0">
    <w:nsid w:val="517F3E0F"/>
    <w:multiLevelType w:val="hybridMultilevel"/>
    <w:tmpl w:val="4C249176"/>
    <w:lvl w:ilvl="0" w:tplc="A4F499F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7" w15:restartNumberingAfterBreak="0">
    <w:nsid w:val="546A1C39"/>
    <w:multiLevelType w:val="hybridMultilevel"/>
    <w:tmpl w:val="1BDACFF8"/>
    <w:lvl w:ilvl="0" w:tplc="E6C805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 w15:restartNumberingAfterBreak="0">
    <w:nsid w:val="59196368"/>
    <w:multiLevelType w:val="hybridMultilevel"/>
    <w:tmpl w:val="F112D4D2"/>
    <w:lvl w:ilvl="0" w:tplc="F398A21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9" w15:restartNumberingAfterBreak="0">
    <w:nsid w:val="7FA06F8E"/>
    <w:multiLevelType w:val="hybridMultilevel"/>
    <w:tmpl w:val="7FC65838"/>
    <w:lvl w:ilvl="0" w:tplc="417C81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3"/>
  </w:num>
  <w:num w:numId="2">
    <w:abstractNumId w:val="7"/>
  </w:num>
  <w:num w:numId="3">
    <w:abstractNumId w:val="1"/>
  </w:num>
  <w:num w:numId="4">
    <w:abstractNumId w:val="8"/>
  </w:num>
  <w:num w:numId="5">
    <w:abstractNumId w:val="4"/>
  </w:num>
  <w:num w:numId="6">
    <w:abstractNumId w:val="6"/>
  </w:num>
  <w:num w:numId="7">
    <w:abstractNumId w:val="0"/>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ED"/>
    <w:rsid w:val="00000925"/>
    <w:rsid w:val="000020AB"/>
    <w:rsid w:val="00002BE2"/>
    <w:rsid w:val="000054E5"/>
    <w:rsid w:val="000107AB"/>
    <w:rsid w:val="00014A47"/>
    <w:rsid w:val="000151F9"/>
    <w:rsid w:val="00016B96"/>
    <w:rsid w:val="0002273E"/>
    <w:rsid w:val="0002468E"/>
    <w:rsid w:val="00024B45"/>
    <w:rsid w:val="00025D2B"/>
    <w:rsid w:val="00027D80"/>
    <w:rsid w:val="000303B8"/>
    <w:rsid w:val="00030846"/>
    <w:rsid w:val="00033B65"/>
    <w:rsid w:val="00043E89"/>
    <w:rsid w:val="000518A5"/>
    <w:rsid w:val="00051B68"/>
    <w:rsid w:val="00060281"/>
    <w:rsid w:val="00065C1B"/>
    <w:rsid w:val="00074762"/>
    <w:rsid w:val="0008677E"/>
    <w:rsid w:val="00097270"/>
    <w:rsid w:val="000A3517"/>
    <w:rsid w:val="000A3AC6"/>
    <w:rsid w:val="000A4502"/>
    <w:rsid w:val="000A529E"/>
    <w:rsid w:val="000A5739"/>
    <w:rsid w:val="000B35CA"/>
    <w:rsid w:val="000B3731"/>
    <w:rsid w:val="000B50D6"/>
    <w:rsid w:val="000C657C"/>
    <w:rsid w:val="000C6DC2"/>
    <w:rsid w:val="000D0635"/>
    <w:rsid w:val="000D3E61"/>
    <w:rsid w:val="000E0DA3"/>
    <w:rsid w:val="000E2B50"/>
    <w:rsid w:val="000E3B4A"/>
    <w:rsid w:val="0010175B"/>
    <w:rsid w:val="00104204"/>
    <w:rsid w:val="001070F2"/>
    <w:rsid w:val="00114088"/>
    <w:rsid w:val="001145ED"/>
    <w:rsid w:val="00116139"/>
    <w:rsid w:val="0012156E"/>
    <w:rsid w:val="001238A4"/>
    <w:rsid w:val="00125EE7"/>
    <w:rsid w:val="0012614C"/>
    <w:rsid w:val="00130B2B"/>
    <w:rsid w:val="00136F88"/>
    <w:rsid w:val="001549EC"/>
    <w:rsid w:val="00160FA6"/>
    <w:rsid w:val="00166665"/>
    <w:rsid w:val="00170C27"/>
    <w:rsid w:val="00171C7D"/>
    <w:rsid w:val="00172635"/>
    <w:rsid w:val="001731A2"/>
    <w:rsid w:val="001732BA"/>
    <w:rsid w:val="001754FB"/>
    <w:rsid w:val="00180E66"/>
    <w:rsid w:val="00182A71"/>
    <w:rsid w:val="00182CAB"/>
    <w:rsid w:val="00183962"/>
    <w:rsid w:val="0019018A"/>
    <w:rsid w:val="001919B9"/>
    <w:rsid w:val="001A51A9"/>
    <w:rsid w:val="001A596A"/>
    <w:rsid w:val="001A5D5F"/>
    <w:rsid w:val="001B11FD"/>
    <w:rsid w:val="001B660F"/>
    <w:rsid w:val="001B6828"/>
    <w:rsid w:val="001B7C3C"/>
    <w:rsid w:val="001C0CE8"/>
    <w:rsid w:val="001C32B8"/>
    <w:rsid w:val="001C3DED"/>
    <w:rsid w:val="001C5E2A"/>
    <w:rsid w:val="001D3F12"/>
    <w:rsid w:val="001E06FD"/>
    <w:rsid w:val="001E14F8"/>
    <w:rsid w:val="001E2F17"/>
    <w:rsid w:val="001F0474"/>
    <w:rsid w:val="001F07B4"/>
    <w:rsid w:val="001F1F9B"/>
    <w:rsid w:val="001F489E"/>
    <w:rsid w:val="001F4BF3"/>
    <w:rsid w:val="001F6234"/>
    <w:rsid w:val="001F7BE3"/>
    <w:rsid w:val="00200250"/>
    <w:rsid w:val="00200D91"/>
    <w:rsid w:val="00201CD4"/>
    <w:rsid w:val="002020F4"/>
    <w:rsid w:val="0020222F"/>
    <w:rsid w:val="00202DA1"/>
    <w:rsid w:val="0020411D"/>
    <w:rsid w:val="00204655"/>
    <w:rsid w:val="00214959"/>
    <w:rsid w:val="00215E2C"/>
    <w:rsid w:val="0021724F"/>
    <w:rsid w:val="002303EB"/>
    <w:rsid w:val="002314D1"/>
    <w:rsid w:val="00231B8D"/>
    <w:rsid w:val="002340D6"/>
    <w:rsid w:val="002427ED"/>
    <w:rsid w:val="00245E61"/>
    <w:rsid w:val="00252021"/>
    <w:rsid w:val="002532F5"/>
    <w:rsid w:val="002618C7"/>
    <w:rsid w:val="00270F14"/>
    <w:rsid w:val="00282E7C"/>
    <w:rsid w:val="00285860"/>
    <w:rsid w:val="002863C1"/>
    <w:rsid w:val="00292B38"/>
    <w:rsid w:val="002A0BEC"/>
    <w:rsid w:val="002A1293"/>
    <w:rsid w:val="002A3BA7"/>
    <w:rsid w:val="002B0FDD"/>
    <w:rsid w:val="002B2606"/>
    <w:rsid w:val="002B576B"/>
    <w:rsid w:val="002B66F6"/>
    <w:rsid w:val="002C0002"/>
    <w:rsid w:val="002C3A61"/>
    <w:rsid w:val="002C7AAB"/>
    <w:rsid w:val="002D301B"/>
    <w:rsid w:val="002D519A"/>
    <w:rsid w:val="002D7326"/>
    <w:rsid w:val="002E1190"/>
    <w:rsid w:val="002E2A0A"/>
    <w:rsid w:val="002E3433"/>
    <w:rsid w:val="002E6374"/>
    <w:rsid w:val="002E6B92"/>
    <w:rsid w:val="002F3792"/>
    <w:rsid w:val="002F508D"/>
    <w:rsid w:val="002F6D49"/>
    <w:rsid w:val="002F6F9B"/>
    <w:rsid w:val="002F7668"/>
    <w:rsid w:val="002F7D9B"/>
    <w:rsid w:val="00312FE7"/>
    <w:rsid w:val="0031522F"/>
    <w:rsid w:val="00315CF2"/>
    <w:rsid w:val="003263AB"/>
    <w:rsid w:val="0032657B"/>
    <w:rsid w:val="00342425"/>
    <w:rsid w:val="00342FD9"/>
    <w:rsid w:val="003457D9"/>
    <w:rsid w:val="00346531"/>
    <w:rsid w:val="00350A2F"/>
    <w:rsid w:val="00351DFA"/>
    <w:rsid w:val="00357855"/>
    <w:rsid w:val="00357E2A"/>
    <w:rsid w:val="003607C7"/>
    <w:rsid w:val="003654EA"/>
    <w:rsid w:val="00370778"/>
    <w:rsid w:val="00370D4A"/>
    <w:rsid w:val="00374C15"/>
    <w:rsid w:val="00380545"/>
    <w:rsid w:val="00384ABB"/>
    <w:rsid w:val="00384CF9"/>
    <w:rsid w:val="00386798"/>
    <w:rsid w:val="00386BB3"/>
    <w:rsid w:val="00390560"/>
    <w:rsid w:val="0039123A"/>
    <w:rsid w:val="00392EB9"/>
    <w:rsid w:val="00393516"/>
    <w:rsid w:val="003A0846"/>
    <w:rsid w:val="003A308E"/>
    <w:rsid w:val="003A5556"/>
    <w:rsid w:val="003A5E7D"/>
    <w:rsid w:val="003A62A5"/>
    <w:rsid w:val="003A63E9"/>
    <w:rsid w:val="003B323F"/>
    <w:rsid w:val="003C0D68"/>
    <w:rsid w:val="003C2C8A"/>
    <w:rsid w:val="003D287F"/>
    <w:rsid w:val="003D7FF3"/>
    <w:rsid w:val="003E0F71"/>
    <w:rsid w:val="003E1F5D"/>
    <w:rsid w:val="003E29C4"/>
    <w:rsid w:val="003E4EBA"/>
    <w:rsid w:val="003E6187"/>
    <w:rsid w:val="003E6B84"/>
    <w:rsid w:val="003F0112"/>
    <w:rsid w:val="003F5BE7"/>
    <w:rsid w:val="003F6237"/>
    <w:rsid w:val="003F7FEE"/>
    <w:rsid w:val="00401D16"/>
    <w:rsid w:val="00403292"/>
    <w:rsid w:val="0040486E"/>
    <w:rsid w:val="0040557E"/>
    <w:rsid w:val="00405D03"/>
    <w:rsid w:val="00406DD8"/>
    <w:rsid w:val="00407A9A"/>
    <w:rsid w:val="004167C0"/>
    <w:rsid w:val="0042341B"/>
    <w:rsid w:val="0042348F"/>
    <w:rsid w:val="00430836"/>
    <w:rsid w:val="004316A4"/>
    <w:rsid w:val="00433DA7"/>
    <w:rsid w:val="0043491F"/>
    <w:rsid w:val="00435F00"/>
    <w:rsid w:val="004401D0"/>
    <w:rsid w:val="00442E01"/>
    <w:rsid w:val="004431A9"/>
    <w:rsid w:val="00444692"/>
    <w:rsid w:val="00445AF6"/>
    <w:rsid w:val="00445E65"/>
    <w:rsid w:val="00447722"/>
    <w:rsid w:val="004515AB"/>
    <w:rsid w:val="004525E9"/>
    <w:rsid w:val="00453112"/>
    <w:rsid w:val="004532A1"/>
    <w:rsid w:val="00454154"/>
    <w:rsid w:val="00454C1A"/>
    <w:rsid w:val="00456CE7"/>
    <w:rsid w:val="00460925"/>
    <w:rsid w:val="00467D33"/>
    <w:rsid w:val="00470B9D"/>
    <w:rsid w:val="00471064"/>
    <w:rsid w:val="0047490C"/>
    <w:rsid w:val="00475B4B"/>
    <w:rsid w:val="00475EBC"/>
    <w:rsid w:val="00480379"/>
    <w:rsid w:val="004830C3"/>
    <w:rsid w:val="00490842"/>
    <w:rsid w:val="004918E7"/>
    <w:rsid w:val="00495C32"/>
    <w:rsid w:val="004A58A1"/>
    <w:rsid w:val="004A7715"/>
    <w:rsid w:val="004B0461"/>
    <w:rsid w:val="004B2169"/>
    <w:rsid w:val="004B3C53"/>
    <w:rsid w:val="004B77F4"/>
    <w:rsid w:val="004B7AF3"/>
    <w:rsid w:val="004C11B0"/>
    <w:rsid w:val="004C1E9E"/>
    <w:rsid w:val="004C2933"/>
    <w:rsid w:val="004D39E0"/>
    <w:rsid w:val="004E22B5"/>
    <w:rsid w:val="004E2597"/>
    <w:rsid w:val="004F138C"/>
    <w:rsid w:val="004F1DB5"/>
    <w:rsid w:val="004F40A6"/>
    <w:rsid w:val="004F509A"/>
    <w:rsid w:val="004F7FD0"/>
    <w:rsid w:val="005000DC"/>
    <w:rsid w:val="00500B11"/>
    <w:rsid w:val="00500DA5"/>
    <w:rsid w:val="00504432"/>
    <w:rsid w:val="00505F40"/>
    <w:rsid w:val="00513762"/>
    <w:rsid w:val="00515498"/>
    <w:rsid w:val="0051783E"/>
    <w:rsid w:val="005264B6"/>
    <w:rsid w:val="005275E6"/>
    <w:rsid w:val="005278A7"/>
    <w:rsid w:val="0053023F"/>
    <w:rsid w:val="00534979"/>
    <w:rsid w:val="00540757"/>
    <w:rsid w:val="00541DB8"/>
    <w:rsid w:val="00542927"/>
    <w:rsid w:val="00543E12"/>
    <w:rsid w:val="00545A93"/>
    <w:rsid w:val="00546329"/>
    <w:rsid w:val="0055137D"/>
    <w:rsid w:val="00556903"/>
    <w:rsid w:val="005602CF"/>
    <w:rsid w:val="00561C70"/>
    <w:rsid w:val="00562F4B"/>
    <w:rsid w:val="0057558D"/>
    <w:rsid w:val="00577BDB"/>
    <w:rsid w:val="00577FBE"/>
    <w:rsid w:val="00581DFB"/>
    <w:rsid w:val="005829BA"/>
    <w:rsid w:val="00583331"/>
    <w:rsid w:val="00586E22"/>
    <w:rsid w:val="005904F8"/>
    <w:rsid w:val="00592AF4"/>
    <w:rsid w:val="005931B8"/>
    <w:rsid w:val="00593A30"/>
    <w:rsid w:val="00593D77"/>
    <w:rsid w:val="00593DA8"/>
    <w:rsid w:val="005A034B"/>
    <w:rsid w:val="005A08CE"/>
    <w:rsid w:val="005A0A0F"/>
    <w:rsid w:val="005A452D"/>
    <w:rsid w:val="005A6220"/>
    <w:rsid w:val="005A6C01"/>
    <w:rsid w:val="005B0AA7"/>
    <w:rsid w:val="005B527D"/>
    <w:rsid w:val="005B593F"/>
    <w:rsid w:val="005C1C80"/>
    <w:rsid w:val="005C1FC3"/>
    <w:rsid w:val="005C38F4"/>
    <w:rsid w:val="005D39C4"/>
    <w:rsid w:val="005D4462"/>
    <w:rsid w:val="005D69B5"/>
    <w:rsid w:val="005E415F"/>
    <w:rsid w:val="005E5C40"/>
    <w:rsid w:val="005F75CD"/>
    <w:rsid w:val="00601CD2"/>
    <w:rsid w:val="00610043"/>
    <w:rsid w:val="0061088C"/>
    <w:rsid w:val="00614690"/>
    <w:rsid w:val="00631EF1"/>
    <w:rsid w:val="0063258D"/>
    <w:rsid w:val="0063353E"/>
    <w:rsid w:val="006353CC"/>
    <w:rsid w:val="006354F1"/>
    <w:rsid w:val="0064048E"/>
    <w:rsid w:val="006463E4"/>
    <w:rsid w:val="00647BCC"/>
    <w:rsid w:val="00647CD8"/>
    <w:rsid w:val="00655F09"/>
    <w:rsid w:val="0065648A"/>
    <w:rsid w:val="00661186"/>
    <w:rsid w:val="0066582B"/>
    <w:rsid w:val="00666506"/>
    <w:rsid w:val="00666844"/>
    <w:rsid w:val="00673487"/>
    <w:rsid w:val="00675ED1"/>
    <w:rsid w:val="006772A9"/>
    <w:rsid w:val="00681A96"/>
    <w:rsid w:val="006852B9"/>
    <w:rsid w:val="00685768"/>
    <w:rsid w:val="0068695F"/>
    <w:rsid w:val="0069730F"/>
    <w:rsid w:val="006A2BB2"/>
    <w:rsid w:val="006A3C2D"/>
    <w:rsid w:val="006B072F"/>
    <w:rsid w:val="006B49E8"/>
    <w:rsid w:val="006B4DE8"/>
    <w:rsid w:val="006B55C4"/>
    <w:rsid w:val="006B69C7"/>
    <w:rsid w:val="006B6D4C"/>
    <w:rsid w:val="006B785A"/>
    <w:rsid w:val="006C2516"/>
    <w:rsid w:val="006C42F0"/>
    <w:rsid w:val="006C61BF"/>
    <w:rsid w:val="006C652A"/>
    <w:rsid w:val="006C73A8"/>
    <w:rsid w:val="006D0564"/>
    <w:rsid w:val="006D26A3"/>
    <w:rsid w:val="006E4BA3"/>
    <w:rsid w:val="006E604C"/>
    <w:rsid w:val="006E6DB7"/>
    <w:rsid w:val="006F0304"/>
    <w:rsid w:val="006F1FCE"/>
    <w:rsid w:val="006F4509"/>
    <w:rsid w:val="006F4940"/>
    <w:rsid w:val="0070160E"/>
    <w:rsid w:val="0070486C"/>
    <w:rsid w:val="007049BC"/>
    <w:rsid w:val="0071204A"/>
    <w:rsid w:val="007128BC"/>
    <w:rsid w:val="00712DAB"/>
    <w:rsid w:val="00720AEB"/>
    <w:rsid w:val="007240A2"/>
    <w:rsid w:val="00725BBC"/>
    <w:rsid w:val="0072668B"/>
    <w:rsid w:val="0073529C"/>
    <w:rsid w:val="0073586A"/>
    <w:rsid w:val="00737663"/>
    <w:rsid w:val="007422CD"/>
    <w:rsid w:val="00747985"/>
    <w:rsid w:val="00747C47"/>
    <w:rsid w:val="00753650"/>
    <w:rsid w:val="007540F5"/>
    <w:rsid w:val="00755E48"/>
    <w:rsid w:val="007564E9"/>
    <w:rsid w:val="007604DF"/>
    <w:rsid w:val="00767E69"/>
    <w:rsid w:val="0077023E"/>
    <w:rsid w:val="00774363"/>
    <w:rsid w:val="00775D39"/>
    <w:rsid w:val="007855CF"/>
    <w:rsid w:val="0079406C"/>
    <w:rsid w:val="00796998"/>
    <w:rsid w:val="007971A7"/>
    <w:rsid w:val="007A3260"/>
    <w:rsid w:val="007A5778"/>
    <w:rsid w:val="007A7DBD"/>
    <w:rsid w:val="007B1071"/>
    <w:rsid w:val="007B15A7"/>
    <w:rsid w:val="007B724C"/>
    <w:rsid w:val="007C5ABC"/>
    <w:rsid w:val="007C5FD3"/>
    <w:rsid w:val="007C7141"/>
    <w:rsid w:val="007D2B13"/>
    <w:rsid w:val="007D5BD7"/>
    <w:rsid w:val="007D644A"/>
    <w:rsid w:val="007E24FB"/>
    <w:rsid w:val="007E2B4E"/>
    <w:rsid w:val="0080174F"/>
    <w:rsid w:val="00801C84"/>
    <w:rsid w:val="00802EF7"/>
    <w:rsid w:val="00803A38"/>
    <w:rsid w:val="00804D1C"/>
    <w:rsid w:val="00805D22"/>
    <w:rsid w:val="0080732E"/>
    <w:rsid w:val="00810C83"/>
    <w:rsid w:val="00810F86"/>
    <w:rsid w:val="00813D5B"/>
    <w:rsid w:val="0081792C"/>
    <w:rsid w:val="008237A0"/>
    <w:rsid w:val="00827355"/>
    <w:rsid w:val="00830803"/>
    <w:rsid w:val="0083093E"/>
    <w:rsid w:val="008339B6"/>
    <w:rsid w:val="00835FA0"/>
    <w:rsid w:val="00836F22"/>
    <w:rsid w:val="00837231"/>
    <w:rsid w:val="008375FC"/>
    <w:rsid w:val="008401AE"/>
    <w:rsid w:val="008407F4"/>
    <w:rsid w:val="00840E4B"/>
    <w:rsid w:val="008476C6"/>
    <w:rsid w:val="008478AA"/>
    <w:rsid w:val="00851112"/>
    <w:rsid w:val="00851753"/>
    <w:rsid w:val="008544FF"/>
    <w:rsid w:val="00856FBC"/>
    <w:rsid w:val="00857F58"/>
    <w:rsid w:val="008613B6"/>
    <w:rsid w:val="00866904"/>
    <w:rsid w:val="0087162D"/>
    <w:rsid w:val="0088282C"/>
    <w:rsid w:val="0088472F"/>
    <w:rsid w:val="00884E72"/>
    <w:rsid w:val="008949EC"/>
    <w:rsid w:val="00894F52"/>
    <w:rsid w:val="0089512C"/>
    <w:rsid w:val="00895437"/>
    <w:rsid w:val="00896882"/>
    <w:rsid w:val="008A1AB5"/>
    <w:rsid w:val="008A6E62"/>
    <w:rsid w:val="008B4E4E"/>
    <w:rsid w:val="008B623F"/>
    <w:rsid w:val="008C27FE"/>
    <w:rsid w:val="008C6C86"/>
    <w:rsid w:val="008D100B"/>
    <w:rsid w:val="008D208C"/>
    <w:rsid w:val="008D2B6B"/>
    <w:rsid w:val="008D2F37"/>
    <w:rsid w:val="008D53DE"/>
    <w:rsid w:val="008D6691"/>
    <w:rsid w:val="008E0013"/>
    <w:rsid w:val="008E046A"/>
    <w:rsid w:val="008E250E"/>
    <w:rsid w:val="008E2BE2"/>
    <w:rsid w:val="008E3859"/>
    <w:rsid w:val="008E3C4E"/>
    <w:rsid w:val="008E3E18"/>
    <w:rsid w:val="008E5ACE"/>
    <w:rsid w:val="008F0846"/>
    <w:rsid w:val="00902101"/>
    <w:rsid w:val="009047CC"/>
    <w:rsid w:val="0091486B"/>
    <w:rsid w:val="009162BD"/>
    <w:rsid w:val="00917636"/>
    <w:rsid w:val="009212CB"/>
    <w:rsid w:val="00923901"/>
    <w:rsid w:val="00925CFD"/>
    <w:rsid w:val="00934060"/>
    <w:rsid w:val="00935839"/>
    <w:rsid w:val="00936218"/>
    <w:rsid w:val="00953D9C"/>
    <w:rsid w:val="009557B4"/>
    <w:rsid w:val="00960A67"/>
    <w:rsid w:val="00960E58"/>
    <w:rsid w:val="0096634A"/>
    <w:rsid w:val="009715F1"/>
    <w:rsid w:val="00981AD7"/>
    <w:rsid w:val="009827A3"/>
    <w:rsid w:val="00982A5A"/>
    <w:rsid w:val="0098366E"/>
    <w:rsid w:val="00985C44"/>
    <w:rsid w:val="009903A5"/>
    <w:rsid w:val="00991A96"/>
    <w:rsid w:val="0099244D"/>
    <w:rsid w:val="00993F39"/>
    <w:rsid w:val="009951B9"/>
    <w:rsid w:val="009958E9"/>
    <w:rsid w:val="00995C7C"/>
    <w:rsid w:val="009A28CD"/>
    <w:rsid w:val="009B21BC"/>
    <w:rsid w:val="009B3F22"/>
    <w:rsid w:val="009C471B"/>
    <w:rsid w:val="009C6CE4"/>
    <w:rsid w:val="009D1A9C"/>
    <w:rsid w:val="009E50B4"/>
    <w:rsid w:val="009F08D9"/>
    <w:rsid w:val="009F20D9"/>
    <w:rsid w:val="009F25B6"/>
    <w:rsid w:val="009F2EFD"/>
    <w:rsid w:val="00A054B3"/>
    <w:rsid w:val="00A05751"/>
    <w:rsid w:val="00A10D39"/>
    <w:rsid w:val="00A11A11"/>
    <w:rsid w:val="00A11B66"/>
    <w:rsid w:val="00A143D1"/>
    <w:rsid w:val="00A14D63"/>
    <w:rsid w:val="00A15FC0"/>
    <w:rsid w:val="00A22F77"/>
    <w:rsid w:val="00A2358A"/>
    <w:rsid w:val="00A249A3"/>
    <w:rsid w:val="00A249A4"/>
    <w:rsid w:val="00A263CA"/>
    <w:rsid w:val="00A26C59"/>
    <w:rsid w:val="00A30DAF"/>
    <w:rsid w:val="00A3153A"/>
    <w:rsid w:val="00A32474"/>
    <w:rsid w:val="00A36839"/>
    <w:rsid w:val="00A40FF6"/>
    <w:rsid w:val="00A42188"/>
    <w:rsid w:val="00A44B98"/>
    <w:rsid w:val="00A45436"/>
    <w:rsid w:val="00A456EE"/>
    <w:rsid w:val="00A46EC1"/>
    <w:rsid w:val="00A53702"/>
    <w:rsid w:val="00A56369"/>
    <w:rsid w:val="00A60EA6"/>
    <w:rsid w:val="00A6422B"/>
    <w:rsid w:val="00A6772F"/>
    <w:rsid w:val="00A71E2D"/>
    <w:rsid w:val="00A73843"/>
    <w:rsid w:val="00A7426D"/>
    <w:rsid w:val="00A85C8D"/>
    <w:rsid w:val="00A86324"/>
    <w:rsid w:val="00A908AD"/>
    <w:rsid w:val="00A90E46"/>
    <w:rsid w:val="00A9321E"/>
    <w:rsid w:val="00AA3CD3"/>
    <w:rsid w:val="00AA5520"/>
    <w:rsid w:val="00AB4D23"/>
    <w:rsid w:val="00AB7EFC"/>
    <w:rsid w:val="00AC42D3"/>
    <w:rsid w:val="00AC4EF8"/>
    <w:rsid w:val="00AC6F25"/>
    <w:rsid w:val="00AD06BB"/>
    <w:rsid w:val="00AD659B"/>
    <w:rsid w:val="00AE1410"/>
    <w:rsid w:val="00AE2C3F"/>
    <w:rsid w:val="00AF25C4"/>
    <w:rsid w:val="00AF2BC7"/>
    <w:rsid w:val="00AF7FAB"/>
    <w:rsid w:val="00B01CCB"/>
    <w:rsid w:val="00B071B3"/>
    <w:rsid w:val="00B07589"/>
    <w:rsid w:val="00B11080"/>
    <w:rsid w:val="00B1289B"/>
    <w:rsid w:val="00B15BED"/>
    <w:rsid w:val="00B17BE9"/>
    <w:rsid w:val="00B20EF1"/>
    <w:rsid w:val="00B21667"/>
    <w:rsid w:val="00B24E95"/>
    <w:rsid w:val="00B270AF"/>
    <w:rsid w:val="00B27F17"/>
    <w:rsid w:val="00B307B3"/>
    <w:rsid w:val="00B30888"/>
    <w:rsid w:val="00B32E3F"/>
    <w:rsid w:val="00B33968"/>
    <w:rsid w:val="00B36A2C"/>
    <w:rsid w:val="00B37A64"/>
    <w:rsid w:val="00B40165"/>
    <w:rsid w:val="00B41A7B"/>
    <w:rsid w:val="00B44654"/>
    <w:rsid w:val="00B477DC"/>
    <w:rsid w:val="00B501E6"/>
    <w:rsid w:val="00B536DD"/>
    <w:rsid w:val="00B54BC0"/>
    <w:rsid w:val="00B555AD"/>
    <w:rsid w:val="00B644A5"/>
    <w:rsid w:val="00B6580F"/>
    <w:rsid w:val="00B65F96"/>
    <w:rsid w:val="00B72477"/>
    <w:rsid w:val="00B744DD"/>
    <w:rsid w:val="00B748CE"/>
    <w:rsid w:val="00B75F2A"/>
    <w:rsid w:val="00B77ED1"/>
    <w:rsid w:val="00B80AC6"/>
    <w:rsid w:val="00B83717"/>
    <w:rsid w:val="00B83E16"/>
    <w:rsid w:val="00B87EAB"/>
    <w:rsid w:val="00B94054"/>
    <w:rsid w:val="00B9502A"/>
    <w:rsid w:val="00B95489"/>
    <w:rsid w:val="00BA3051"/>
    <w:rsid w:val="00BA34EE"/>
    <w:rsid w:val="00BA7232"/>
    <w:rsid w:val="00BB0B1C"/>
    <w:rsid w:val="00BB1EAD"/>
    <w:rsid w:val="00BB1F4D"/>
    <w:rsid w:val="00BB3476"/>
    <w:rsid w:val="00BB50AD"/>
    <w:rsid w:val="00BC1713"/>
    <w:rsid w:val="00BC4995"/>
    <w:rsid w:val="00BC4A1E"/>
    <w:rsid w:val="00BC5D37"/>
    <w:rsid w:val="00BD22DA"/>
    <w:rsid w:val="00BD375D"/>
    <w:rsid w:val="00BE188E"/>
    <w:rsid w:val="00BE5527"/>
    <w:rsid w:val="00BE6964"/>
    <w:rsid w:val="00BF3DBD"/>
    <w:rsid w:val="00BF64D1"/>
    <w:rsid w:val="00C06448"/>
    <w:rsid w:val="00C06DC2"/>
    <w:rsid w:val="00C2567F"/>
    <w:rsid w:val="00C26A4F"/>
    <w:rsid w:val="00C26CCC"/>
    <w:rsid w:val="00C301AB"/>
    <w:rsid w:val="00C30817"/>
    <w:rsid w:val="00C3120F"/>
    <w:rsid w:val="00C315B7"/>
    <w:rsid w:val="00C3486C"/>
    <w:rsid w:val="00C35717"/>
    <w:rsid w:val="00C357CC"/>
    <w:rsid w:val="00C35D4C"/>
    <w:rsid w:val="00C36749"/>
    <w:rsid w:val="00C369D4"/>
    <w:rsid w:val="00C37457"/>
    <w:rsid w:val="00C40AFD"/>
    <w:rsid w:val="00C433FD"/>
    <w:rsid w:val="00C433FE"/>
    <w:rsid w:val="00C44160"/>
    <w:rsid w:val="00C45558"/>
    <w:rsid w:val="00C457E2"/>
    <w:rsid w:val="00C46269"/>
    <w:rsid w:val="00C52A1D"/>
    <w:rsid w:val="00C52A79"/>
    <w:rsid w:val="00C53562"/>
    <w:rsid w:val="00C60ECE"/>
    <w:rsid w:val="00C628F2"/>
    <w:rsid w:val="00C6519C"/>
    <w:rsid w:val="00C655BA"/>
    <w:rsid w:val="00C673EE"/>
    <w:rsid w:val="00C72123"/>
    <w:rsid w:val="00C74574"/>
    <w:rsid w:val="00C805A2"/>
    <w:rsid w:val="00C81BDD"/>
    <w:rsid w:val="00C834D1"/>
    <w:rsid w:val="00C870C4"/>
    <w:rsid w:val="00C90C7D"/>
    <w:rsid w:val="00C934F9"/>
    <w:rsid w:val="00C9381A"/>
    <w:rsid w:val="00C95B95"/>
    <w:rsid w:val="00CA7EEA"/>
    <w:rsid w:val="00CB3CB0"/>
    <w:rsid w:val="00CB5F17"/>
    <w:rsid w:val="00CC2062"/>
    <w:rsid w:val="00CC29FD"/>
    <w:rsid w:val="00CD594A"/>
    <w:rsid w:val="00CD5A40"/>
    <w:rsid w:val="00CD732A"/>
    <w:rsid w:val="00CD7B99"/>
    <w:rsid w:val="00CE1C03"/>
    <w:rsid w:val="00CE277B"/>
    <w:rsid w:val="00CE411F"/>
    <w:rsid w:val="00CE440A"/>
    <w:rsid w:val="00CE59C9"/>
    <w:rsid w:val="00CF014D"/>
    <w:rsid w:val="00CF1401"/>
    <w:rsid w:val="00CF23A4"/>
    <w:rsid w:val="00CF44C0"/>
    <w:rsid w:val="00CF4E17"/>
    <w:rsid w:val="00CF7192"/>
    <w:rsid w:val="00D009AB"/>
    <w:rsid w:val="00D01B92"/>
    <w:rsid w:val="00D04514"/>
    <w:rsid w:val="00D1080B"/>
    <w:rsid w:val="00D10EB4"/>
    <w:rsid w:val="00D11DEE"/>
    <w:rsid w:val="00D15DA4"/>
    <w:rsid w:val="00D15F8B"/>
    <w:rsid w:val="00D20CBB"/>
    <w:rsid w:val="00D235AC"/>
    <w:rsid w:val="00D254B5"/>
    <w:rsid w:val="00D26D7B"/>
    <w:rsid w:val="00D27796"/>
    <w:rsid w:val="00D31272"/>
    <w:rsid w:val="00D35F10"/>
    <w:rsid w:val="00D379B6"/>
    <w:rsid w:val="00D438A8"/>
    <w:rsid w:val="00D45579"/>
    <w:rsid w:val="00D46CD9"/>
    <w:rsid w:val="00D5243F"/>
    <w:rsid w:val="00D61478"/>
    <w:rsid w:val="00D61D60"/>
    <w:rsid w:val="00D61D97"/>
    <w:rsid w:val="00D64EA4"/>
    <w:rsid w:val="00D67227"/>
    <w:rsid w:val="00D7263B"/>
    <w:rsid w:val="00D747DA"/>
    <w:rsid w:val="00D74E73"/>
    <w:rsid w:val="00D80F57"/>
    <w:rsid w:val="00DA0C9C"/>
    <w:rsid w:val="00DB0E39"/>
    <w:rsid w:val="00DB19EB"/>
    <w:rsid w:val="00DB336E"/>
    <w:rsid w:val="00DB7145"/>
    <w:rsid w:val="00DB7867"/>
    <w:rsid w:val="00DC0C3D"/>
    <w:rsid w:val="00DC15A3"/>
    <w:rsid w:val="00DC15DE"/>
    <w:rsid w:val="00DC2068"/>
    <w:rsid w:val="00DC3660"/>
    <w:rsid w:val="00DC4D32"/>
    <w:rsid w:val="00DC56C7"/>
    <w:rsid w:val="00DC5BC7"/>
    <w:rsid w:val="00DC6741"/>
    <w:rsid w:val="00DD0BD1"/>
    <w:rsid w:val="00DD0C5F"/>
    <w:rsid w:val="00DE140A"/>
    <w:rsid w:val="00DE30C3"/>
    <w:rsid w:val="00DE47C1"/>
    <w:rsid w:val="00DE505B"/>
    <w:rsid w:val="00DE68C3"/>
    <w:rsid w:val="00DF092F"/>
    <w:rsid w:val="00DF243B"/>
    <w:rsid w:val="00DF5154"/>
    <w:rsid w:val="00E009DF"/>
    <w:rsid w:val="00E01FA6"/>
    <w:rsid w:val="00E02884"/>
    <w:rsid w:val="00E04F99"/>
    <w:rsid w:val="00E062BA"/>
    <w:rsid w:val="00E137D4"/>
    <w:rsid w:val="00E256CF"/>
    <w:rsid w:val="00E258D3"/>
    <w:rsid w:val="00E265D8"/>
    <w:rsid w:val="00E30C0E"/>
    <w:rsid w:val="00E33CCD"/>
    <w:rsid w:val="00E33D8D"/>
    <w:rsid w:val="00E35A07"/>
    <w:rsid w:val="00E36A83"/>
    <w:rsid w:val="00E400C4"/>
    <w:rsid w:val="00E42F96"/>
    <w:rsid w:val="00E432DD"/>
    <w:rsid w:val="00E43FA2"/>
    <w:rsid w:val="00E50E35"/>
    <w:rsid w:val="00E53651"/>
    <w:rsid w:val="00E547BE"/>
    <w:rsid w:val="00E602FE"/>
    <w:rsid w:val="00E62E2E"/>
    <w:rsid w:val="00E704AD"/>
    <w:rsid w:val="00E763A0"/>
    <w:rsid w:val="00E806EF"/>
    <w:rsid w:val="00E81216"/>
    <w:rsid w:val="00E81DA4"/>
    <w:rsid w:val="00E82B59"/>
    <w:rsid w:val="00E87AD4"/>
    <w:rsid w:val="00E90F21"/>
    <w:rsid w:val="00E937A6"/>
    <w:rsid w:val="00EA1FF6"/>
    <w:rsid w:val="00EA61CB"/>
    <w:rsid w:val="00EA67C1"/>
    <w:rsid w:val="00EA7B7C"/>
    <w:rsid w:val="00EB0B3A"/>
    <w:rsid w:val="00EB5721"/>
    <w:rsid w:val="00EC1047"/>
    <w:rsid w:val="00EC25BA"/>
    <w:rsid w:val="00EC49EA"/>
    <w:rsid w:val="00EC4F5F"/>
    <w:rsid w:val="00EC5E65"/>
    <w:rsid w:val="00EC789A"/>
    <w:rsid w:val="00EC7DF3"/>
    <w:rsid w:val="00ED2A73"/>
    <w:rsid w:val="00ED3B6B"/>
    <w:rsid w:val="00ED6B46"/>
    <w:rsid w:val="00EE3E91"/>
    <w:rsid w:val="00EE45E9"/>
    <w:rsid w:val="00EE5F19"/>
    <w:rsid w:val="00EF0F33"/>
    <w:rsid w:val="00EF39CB"/>
    <w:rsid w:val="00EF572A"/>
    <w:rsid w:val="00EF6691"/>
    <w:rsid w:val="00EF779B"/>
    <w:rsid w:val="00F01846"/>
    <w:rsid w:val="00F10066"/>
    <w:rsid w:val="00F119FB"/>
    <w:rsid w:val="00F12994"/>
    <w:rsid w:val="00F1398D"/>
    <w:rsid w:val="00F15ED1"/>
    <w:rsid w:val="00F20030"/>
    <w:rsid w:val="00F2335F"/>
    <w:rsid w:val="00F25274"/>
    <w:rsid w:val="00F25D94"/>
    <w:rsid w:val="00F26138"/>
    <w:rsid w:val="00F3477C"/>
    <w:rsid w:val="00F438F3"/>
    <w:rsid w:val="00F50532"/>
    <w:rsid w:val="00F5132D"/>
    <w:rsid w:val="00F60345"/>
    <w:rsid w:val="00F628C3"/>
    <w:rsid w:val="00F64919"/>
    <w:rsid w:val="00F66527"/>
    <w:rsid w:val="00F6677F"/>
    <w:rsid w:val="00F676F6"/>
    <w:rsid w:val="00F720E2"/>
    <w:rsid w:val="00F73561"/>
    <w:rsid w:val="00F80003"/>
    <w:rsid w:val="00F8240B"/>
    <w:rsid w:val="00F838D9"/>
    <w:rsid w:val="00F86F3D"/>
    <w:rsid w:val="00F9724D"/>
    <w:rsid w:val="00FA2CCD"/>
    <w:rsid w:val="00FA5E70"/>
    <w:rsid w:val="00FA650D"/>
    <w:rsid w:val="00FA74AB"/>
    <w:rsid w:val="00FB24D7"/>
    <w:rsid w:val="00FB2911"/>
    <w:rsid w:val="00FB35FF"/>
    <w:rsid w:val="00FB44AA"/>
    <w:rsid w:val="00FC1545"/>
    <w:rsid w:val="00FC2B4A"/>
    <w:rsid w:val="00FC2E17"/>
    <w:rsid w:val="00FC31A6"/>
    <w:rsid w:val="00FC6A62"/>
    <w:rsid w:val="00FE013A"/>
    <w:rsid w:val="00FF45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36DAD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145E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071B3"/>
    <w:pPr>
      <w:tabs>
        <w:tab w:val="center" w:pos="4153"/>
        <w:tab w:val="right" w:pos="8306"/>
      </w:tabs>
      <w:snapToGrid w:val="0"/>
    </w:pPr>
    <w:rPr>
      <w:sz w:val="20"/>
      <w:szCs w:val="20"/>
    </w:rPr>
  </w:style>
  <w:style w:type="character" w:customStyle="1" w:styleId="a5">
    <w:name w:val="頁首 字元"/>
    <w:link w:val="a4"/>
    <w:rsid w:val="00B071B3"/>
    <w:rPr>
      <w:kern w:val="2"/>
    </w:rPr>
  </w:style>
  <w:style w:type="paragraph" w:styleId="a6">
    <w:name w:val="footer"/>
    <w:basedOn w:val="a"/>
    <w:link w:val="a7"/>
    <w:rsid w:val="00B071B3"/>
    <w:pPr>
      <w:tabs>
        <w:tab w:val="center" w:pos="4153"/>
        <w:tab w:val="right" w:pos="8306"/>
      </w:tabs>
      <w:snapToGrid w:val="0"/>
    </w:pPr>
    <w:rPr>
      <w:sz w:val="20"/>
      <w:szCs w:val="20"/>
    </w:rPr>
  </w:style>
  <w:style w:type="character" w:customStyle="1" w:styleId="a7">
    <w:name w:val="頁尾 字元"/>
    <w:link w:val="a6"/>
    <w:rsid w:val="00B071B3"/>
    <w:rPr>
      <w:kern w:val="2"/>
    </w:rPr>
  </w:style>
  <w:style w:type="paragraph" w:styleId="a8">
    <w:name w:val="List Paragraph"/>
    <w:basedOn w:val="a"/>
    <w:uiPriority w:val="34"/>
    <w:qFormat/>
    <w:rsid w:val="00EF6691"/>
    <w:pPr>
      <w:ind w:leftChars="200" w:left="480"/>
    </w:pPr>
  </w:style>
  <w:style w:type="character" w:styleId="a9">
    <w:name w:val="Hyperlink"/>
    <w:basedOn w:val="a0"/>
    <w:uiPriority w:val="99"/>
    <w:unhideWhenUsed/>
    <w:rsid w:val="00AC6F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060806">
      <w:bodyDiv w:val="1"/>
      <w:marLeft w:val="0"/>
      <w:marRight w:val="0"/>
      <w:marTop w:val="0"/>
      <w:marBottom w:val="0"/>
      <w:divBdr>
        <w:top w:val="none" w:sz="0" w:space="0" w:color="auto"/>
        <w:left w:val="none" w:sz="0" w:space="0" w:color="auto"/>
        <w:bottom w:val="none" w:sz="0" w:space="0" w:color="auto"/>
        <w:right w:val="none" w:sz="0" w:space="0" w:color="auto"/>
      </w:divBdr>
    </w:div>
    <w:div w:id="408623827">
      <w:bodyDiv w:val="1"/>
      <w:marLeft w:val="0"/>
      <w:marRight w:val="0"/>
      <w:marTop w:val="0"/>
      <w:marBottom w:val="0"/>
      <w:divBdr>
        <w:top w:val="none" w:sz="0" w:space="0" w:color="auto"/>
        <w:left w:val="none" w:sz="0" w:space="0" w:color="auto"/>
        <w:bottom w:val="none" w:sz="0" w:space="0" w:color="auto"/>
        <w:right w:val="none" w:sz="0" w:space="0" w:color="auto"/>
      </w:divBdr>
    </w:div>
    <w:div w:id="499270598">
      <w:bodyDiv w:val="1"/>
      <w:marLeft w:val="0"/>
      <w:marRight w:val="0"/>
      <w:marTop w:val="0"/>
      <w:marBottom w:val="0"/>
      <w:divBdr>
        <w:top w:val="none" w:sz="0" w:space="0" w:color="auto"/>
        <w:left w:val="none" w:sz="0" w:space="0" w:color="auto"/>
        <w:bottom w:val="none" w:sz="0" w:space="0" w:color="auto"/>
        <w:right w:val="none" w:sz="0" w:space="0" w:color="auto"/>
      </w:divBdr>
    </w:div>
    <w:div w:id="741029164">
      <w:bodyDiv w:val="1"/>
      <w:marLeft w:val="0"/>
      <w:marRight w:val="0"/>
      <w:marTop w:val="0"/>
      <w:marBottom w:val="0"/>
      <w:divBdr>
        <w:top w:val="none" w:sz="0" w:space="0" w:color="auto"/>
        <w:left w:val="none" w:sz="0" w:space="0" w:color="auto"/>
        <w:bottom w:val="none" w:sz="0" w:space="0" w:color="auto"/>
        <w:right w:val="none" w:sz="0" w:space="0" w:color="auto"/>
      </w:divBdr>
    </w:div>
    <w:div w:id="794102861">
      <w:bodyDiv w:val="1"/>
      <w:marLeft w:val="0"/>
      <w:marRight w:val="0"/>
      <w:marTop w:val="0"/>
      <w:marBottom w:val="0"/>
      <w:divBdr>
        <w:top w:val="none" w:sz="0" w:space="0" w:color="auto"/>
        <w:left w:val="none" w:sz="0" w:space="0" w:color="auto"/>
        <w:bottom w:val="none" w:sz="0" w:space="0" w:color="auto"/>
        <w:right w:val="none" w:sz="0" w:space="0" w:color="auto"/>
      </w:divBdr>
    </w:div>
    <w:div w:id="1270897186">
      <w:bodyDiv w:val="1"/>
      <w:marLeft w:val="0"/>
      <w:marRight w:val="0"/>
      <w:marTop w:val="0"/>
      <w:marBottom w:val="0"/>
      <w:divBdr>
        <w:top w:val="none" w:sz="0" w:space="0" w:color="auto"/>
        <w:left w:val="none" w:sz="0" w:space="0" w:color="auto"/>
        <w:bottom w:val="none" w:sz="0" w:space="0" w:color="auto"/>
        <w:right w:val="none" w:sz="0" w:space="0" w:color="auto"/>
      </w:divBdr>
    </w:div>
    <w:div w:id="1648902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13</Pages>
  <Words>381</Words>
  <Characters>2173</Characters>
  <Application>Microsoft Office Word</Application>
  <DocSecurity>0</DocSecurity>
  <Lines>18</Lines>
  <Paragraphs>5</Paragraphs>
  <ScaleCrop>false</ScaleCrop>
  <HeadingPairs>
    <vt:vector size="2" baseType="variant">
      <vt:variant>
        <vt:lpstr>標題</vt:lpstr>
      </vt:variant>
      <vt:variant>
        <vt:i4>1</vt:i4>
      </vt:variant>
    </vt:vector>
  </HeadingPairs>
  <TitlesOfParts>
    <vt:vector size="1" baseType="lpstr">
      <vt:lpstr>99學年度第二學期專題演講課程學習記錄</vt:lpstr>
    </vt:vector>
  </TitlesOfParts>
  <Company>CMT</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99學年度第二學期專題演講課程學習記錄</dc:title>
  <dc:subject/>
  <dc:creator>user</dc:creator>
  <cp:keywords/>
  <dc:description/>
  <cp:lastModifiedBy>User</cp:lastModifiedBy>
  <cp:revision>62</cp:revision>
  <dcterms:created xsi:type="dcterms:W3CDTF">2018-11-08T12:11:00Z</dcterms:created>
  <dcterms:modified xsi:type="dcterms:W3CDTF">2018-11-09T07:43:00Z</dcterms:modified>
</cp:coreProperties>
</file>